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E9" w:rsidRPr="00177392" w:rsidRDefault="00A700D9" w:rsidP="00177392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177392">
        <w:rPr>
          <w:b/>
          <w:bCs/>
          <w:sz w:val="28"/>
          <w:szCs w:val="28"/>
        </w:rPr>
        <w:t>Уведомление об общественных обсуждениях отчета об оценке воздействия на окружающую среду (ОВОС) по объекту</w:t>
      </w:r>
      <w:r w:rsidR="007420E9" w:rsidRPr="00177392">
        <w:rPr>
          <w:b/>
          <w:bCs/>
          <w:sz w:val="28"/>
          <w:szCs w:val="28"/>
        </w:rPr>
        <w:t xml:space="preserve"> </w:t>
      </w:r>
      <w:r w:rsidR="007420E9" w:rsidRPr="00177392">
        <w:rPr>
          <w:sz w:val="28"/>
          <w:szCs w:val="28"/>
        </w:rPr>
        <w:t>«Реконструкция подстанции 330/20/110/35кВ «</w:t>
      </w:r>
      <w:proofErr w:type="spellStart"/>
      <w:r w:rsidR="007420E9" w:rsidRPr="00177392">
        <w:rPr>
          <w:sz w:val="28"/>
          <w:szCs w:val="28"/>
        </w:rPr>
        <w:t>Мирадино</w:t>
      </w:r>
      <w:proofErr w:type="spellEnd"/>
      <w:r w:rsidR="007420E9" w:rsidRPr="00177392">
        <w:rPr>
          <w:sz w:val="28"/>
          <w:szCs w:val="28"/>
        </w:rPr>
        <w:t xml:space="preserve">» Могилевской области. 2-я очередь» Корректировка» (по объектам строительства, размещенным на территории </w:t>
      </w:r>
      <w:proofErr w:type="spellStart"/>
      <w:r w:rsidR="007420E9" w:rsidRPr="00177392">
        <w:rPr>
          <w:sz w:val="28"/>
          <w:szCs w:val="28"/>
        </w:rPr>
        <w:t>Осиповичского</w:t>
      </w:r>
      <w:proofErr w:type="spellEnd"/>
      <w:r w:rsidR="007420E9" w:rsidRPr="00177392">
        <w:rPr>
          <w:sz w:val="28"/>
          <w:szCs w:val="28"/>
        </w:rPr>
        <w:t xml:space="preserve"> района: «Вышка РРЛС на территории подстанции 220 </w:t>
      </w:r>
      <w:proofErr w:type="spellStart"/>
      <w:r w:rsidR="007420E9" w:rsidRPr="00177392">
        <w:rPr>
          <w:sz w:val="28"/>
          <w:szCs w:val="28"/>
        </w:rPr>
        <w:t>кВ</w:t>
      </w:r>
      <w:proofErr w:type="spellEnd"/>
      <w:r w:rsidR="007420E9" w:rsidRPr="00177392">
        <w:rPr>
          <w:sz w:val="28"/>
          <w:szCs w:val="28"/>
        </w:rPr>
        <w:t xml:space="preserve"> </w:t>
      </w:r>
      <w:proofErr w:type="spellStart"/>
      <w:r w:rsidR="007420E9" w:rsidRPr="00177392">
        <w:rPr>
          <w:sz w:val="28"/>
          <w:szCs w:val="28"/>
        </w:rPr>
        <w:t>Лапичи</w:t>
      </w:r>
      <w:proofErr w:type="spellEnd"/>
      <w:r w:rsidR="007420E9" w:rsidRPr="00177392">
        <w:rPr>
          <w:sz w:val="28"/>
          <w:szCs w:val="28"/>
        </w:rPr>
        <w:t>», «Вышка РРЛС на территории подстанции Осиповичи-220»).</w:t>
      </w:r>
    </w:p>
    <w:p w:rsidR="005C5F17" w:rsidRPr="00177392" w:rsidRDefault="007420E9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b/>
          <w:sz w:val="28"/>
          <w:szCs w:val="28"/>
        </w:rPr>
        <w:t xml:space="preserve">Заказчик планируемой деятельности: </w:t>
      </w:r>
      <w:r w:rsidR="005C5F17" w:rsidRPr="00177392">
        <w:rPr>
          <w:sz w:val="28"/>
          <w:szCs w:val="28"/>
        </w:rPr>
        <w:t>Могилевское республиканское унитарное предприятие электроэнергетики «</w:t>
      </w:r>
      <w:proofErr w:type="spellStart"/>
      <w:r w:rsidR="005C5F17" w:rsidRPr="00177392">
        <w:rPr>
          <w:sz w:val="28"/>
          <w:szCs w:val="28"/>
        </w:rPr>
        <w:t>Могилевэнерго</w:t>
      </w:r>
      <w:proofErr w:type="spellEnd"/>
      <w:r w:rsidR="005C5F17" w:rsidRPr="00177392">
        <w:rPr>
          <w:sz w:val="28"/>
          <w:szCs w:val="28"/>
        </w:rPr>
        <w:t>»</w:t>
      </w:r>
    </w:p>
    <w:p w:rsidR="005C5F17" w:rsidRPr="00177392" w:rsidRDefault="005C5F17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 xml:space="preserve">Генеральный директор: </w:t>
      </w:r>
      <w:proofErr w:type="spellStart"/>
      <w:r w:rsidRPr="00177392">
        <w:rPr>
          <w:sz w:val="28"/>
          <w:szCs w:val="28"/>
        </w:rPr>
        <w:t>Путило</w:t>
      </w:r>
      <w:proofErr w:type="spellEnd"/>
      <w:r w:rsidRPr="00177392">
        <w:rPr>
          <w:sz w:val="28"/>
          <w:szCs w:val="28"/>
        </w:rPr>
        <w:t xml:space="preserve"> Константин Иванович</w:t>
      </w:r>
    </w:p>
    <w:p w:rsidR="005C5F17" w:rsidRPr="00177392" w:rsidRDefault="005C5F17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>Юридический адрес: 212030, г. Могилев, ул. Бонч-Бруевича, 3</w:t>
      </w:r>
    </w:p>
    <w:p w:rsidR="005C5F17" w:rsidRPr="00177392" w:rsidRDefault="005C5F17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>Почтовый адрес: 212030, г. Могилев, ул. Бонч-Бруевича, 3</w:t>
      </w:r>
    </w:p>
    <w:p w:rsidR="005C5F17" w:rsidRPr="00177392" w:rsidRDefault="005C5F17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>Телефон: (0222) 29 33 59; Факс: (0222) 29 34 81</w:t>
      </w:r>
    </w:p>
    <w:p w:rsidR="005C5F17" w:rsidRPr="00177392" w:rsidRDefault="005C5F17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 xml:space="preserve">Электронный адрес: </w:t>
      </w:r>
      <w:hyperlink r:id="rId4" w:history="1">
        <w:r w:rsidRPr="00177392">
          <w:rPr>
            <w:rStyle w:val="a5"/>
            <w:color w:val="auto"/>
            <w:sz w:val="28"/>
            <w:szCs w:val="28"/>
          </w:rPr>
          <w:t>energo@mogilev.energo.by</w:t>
        </w:r>
      </w:hyperlink>
    </w:p>
    <w:p w:rsidR="005C5F17" w:rsidRPr="00177392" w:rsidRDefault="00A700D9" w:rsidP="00177392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177392">
        <w:rPr>
          <w:b/>
          <w:bCs/>
          <w:sz w:val="28"/>
          <w:szCs w:val="28"/>
        </w:rPr>
        <w:t>Обоснование необходимости планируемой деятельности</w:t>
      </w:r>
      <w:r w:rsidRPr="00177392">
        <w:rPr>
          <w:sz w:val="28"/>
          <w:szCs w:val="28"/>
        </w:rPr>
        <w:t xml:space="preserve">: </w:t>
      </w:r>
      <w:r w:rsidR="002100DE" w:rsidRPr="00177392">
        <w:rPr>
          <w:sz w:val="28"/>
          <w:szCs w:val="28"/>
        </w:rPr>
        <w:t>Реализация утвержденной ГПО «</w:t>
      </w:r>
      <w:proofErr w:type="spellStart"/>
      <w:r w:rsidR="002100DE" w:rsidRPr="00177392">
        <w:rPr>
          <w:sz w:val="28"/>
          <w:szCs w:val="28"/>
        </w:rPr>
        <w:t>Белэнерго</w:t>
      </w:r>
      <w:proofErr w:type="spellEnd"/>
      <w:r w:rsidR="002100DE" w:rsidRPr="00177392">
        <w:rPr>
          <w:sz w:val="28"/>
          <w:szCs w:val="28"/>
        </w:rPr>
        <w:t>» программы модернизации и развития транспортной сети связи объединенной энергосистемы Республики Беларусь.</w:t>
      </w:r>
    </w:p>
    <w:p w:rsidR="002100DE" w:rsidRPr="00177392" w:rsidRDefault="00A700D9" w:rsidP="00177392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bCs/>
          <w:sz w:val="28"/>
          <w:szCs w:val="28"/>
        </w:rPr>
      </w:pPr>
      <w:r w:rsidRPr="00177392">
        <w:rPr>
          <w:b/>
          <w:bCs/>
          <w:sz w:val="28"/>
          <w:szCs w:val="28"/>
        </w:rPr>
        <w:t>Описание планируемой деятельности</w:t>
      </w:r>
      <w:r w:rsidRPr="00177392">
        <w:rPr>
          <w:sz w:val="28"/>
          <w:szCs w:val="28"/>
        </w:rPr>
        <w:t xml:space="preserve">: </w:t>
      </w:r>
      <w:r w:rsidR="00A56021" w:rsidRPr="00177392">
        <w:rPr>
          <w:sz w:val="28"/>
          <w:szCs w:val="28"/>
        </w:rPr>
        <w:t>Проектом предусматривается организация магистральных каналов связи и передачи данных путем строительства волоконно-оптической линии связи в существующей кабельной канализации РУП «</w:t>
      </w:r>
      <w:proofErr w:type="spellStart"/>
      <w:r w:rsidR="00A56021" w:rsidRPr="00177392">
        <w:rPr>
          <w:sz w:val="28"/>
          <w:szCs w:val="28"/>
        </w:rPr>
        <w:t>Белтелеком</w:t>
      </w:r>
      <w:proofErr w:type="spellEnd"/>
      <w:r w:rsidR="00A56021" w:rsidRPr="00177392">
        <w:rPr>
          <w:sz w:val="28"/>
          <w:szCs w:val="28"/>
        </w:rPr>
        <w:t>» на участке «</w:t>
      </w:r>
      <w:proofErr w:type="spellStart"/>
      <w:r w:rsidR="00A56021" w:rsidRPr="00177392">
        <w:rPr>
          <w:sz w:val="28"/>
          <w:szCs w:val="28"/>
        </w:rPr>
        <w:t>Бобруйские</w:t>
      </w:r>
      <w:proofErr w:type="spellEnd"/>
      <w:r w:rsidR="00A56021" w:rsidRPr="00177392">
        <w:rPr>
          <w:sz w:val="28"/>
          <w:szCs w:val="28"/>
        </w:rPr>
        <w:t xml:space="preserve"> электрические сети (ул. Урицкого, 122А) - </w:t>
      </w:r>
      <w:proofErr w:type="spellStart"/>
      <w:r w:rsidR="00A56021" w:rsidRPr="00177392">
        <w:rPr>
          <w:sz w:val="28"/>
          <w:szCs w:val="28"/>
        </w:rPr>
        <w:t>Бобруйский</w:t>
      </w:r>
      <w:proofErr w:type="spellEnd"/>
      <w:r w:rsidR="00A56021" w:rsidRPr="00177392">
        <w:rPr>
          <w:sz w:val="28"/>
          <w:szCs w:val="28"/>
        </w:rPr>
        <w:t xml:space="preserve"> узел электросвязи РУП «</w:t>
      </w:r>
      <w:proofErr w:type="spellStart"/>
      <w:r w:rsidR="00A56021" w:rsidRPr="00177392">
        <w:rPr>
          <w:sz w:val="28"/>
          <w:szCs w:val="28"/>
        </w:rPr>
        <w:t>Белтелеком</w:t>
      </w:r>
      <w:proofErr w:type="spellEnd"/>
      <w:r w:rsidR="00A56021" w:rsidRPr="00177392">
        <w:rPr>
          <w:sz w:val="28"/>
          <w:szCs w:val="28"/>
        </w:rPr>
        <w:t xml:space="preserve">» (ул. Минская, 21) - </w:t>
      </w:r>
      <w:proofErr w:type="spellStart"/>
      <w:r w:rsidR="00A56021" w:rsidRPr="00177392">
        <w:rPr>
          <w:sz w:val="28"/>
          <w:szCs w:val="28"/>
        </w:rPr>
        <w:t>Бобруйские</w:t>
      </w:r>
      <w:proofErr w:type="spellEnd"/>
      <w:r w:rsidR="00A56021" w:rsidRPr="00177392">
        <w:rPr>
          <w:sz w:val="28"/>
          <w:szCs w:val="28"/>
        </w:rPr>
        <w:t xml:space="preserve"> тепловые сети (ул. Минская, 96) - </w:t>
      </w:r>
      <w:proofErr w:type="spellStart"/>
      <w:r w:rsidR="00A56021" w:rsidRPr="00177392">
        <w:rPr>
          <w:sz w:val="28"/>
          <w:szCs w:val="28"/>
        </w:rPr>
        <w:t>Бобруйская</w:t>
      </w:r>
      <w:proofErr w:type="spellEnd"/>
      <w:r w:rsidR="00A56021" w:rsidRPr="00177392">
        <w:rPr>
          <w:sz w:val="28"/>
          <w:szCs w:val="28"/>
        </w:rPr>
        <w:t xml:space="preserve"> ТЭЦ-2 (ул. Энергетиков, 9) и путем строительства радиорелейной линии связи на участке ПС </w:t>
      </w:r>
      <w:proofErr w:type="spellStart"/>
      <w:r w:rsidR="00A56021" w:rsidRPr="00177392">
        <w:rPr>
          <w:sz w:val="28"/>
          <w:szCs w:val="28"/>
        </w:rPr>
        <w:t>Бояры</w:t>
      </w:r>
      <w:proofErr w:type="spellEnd"/>
      <w:r w:rsidR="00A56021" w:rsidRPr="00177392">
        <w:rPr>
          <w:sz w:val="28"/>
          <w:szCs w:val="28"/>
        </w:rPr>
        <w:t xml:space="preserve"> - ПС Осиповичи-220 - ПС 220кВ </w:t>
      </w:r>
      <w:proofErr w:type="spellStart"/>
      <w:r w:rsidR="00A56021" w:rsidRPr="00177392">
        <w:rPr>
          <w:sz w:val="28"/>
          <w:szCs w:val="28"/>
        </w:rPr>
        <w:t>Лапичи</w:t>
      </w:r>
      <w:proofErr w:type="spellEnd"/>
      <w:r w:rsidR="00A56021" w:rsidRPr="00177392">
        <w:rPr>
          <w:sz w:val="28"/>
          <w:szCs w:val="28"/>
        </w:rPr>
        <w:t xml:space="preserve"> - ПС 110кВ Марьина Горка</w:t>
      </w:r>
      <w:r w:rsidR="002100DE" w:rsidRPr="00177392">
        <w:rPr>
          <w:sz w:val="28"/>
          <w:szCs w:val="28"/>
        </w:rPr>
        <w:t xml:space="preserve">. 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b/>
          <w:sz w:val="28"/>
          <w:szCs w:val="28"/>
        </w:rPr>
        <w:t>Информация о принимаемом в отношении хозяйственной и иной деятельности решении и государственном органе, ответственном за принятие такого решения</w:t>
      </w:r>
      <w:r w:rsidRPr="00177392">
        <w:rPr>
          <w:sz w:val="28"/>
          <w:szCs w:val="28"/>
        </w:rPr>
        <w:t>: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>По результатам общественных обсуждений отчета об оценке воздействия на окружающую среду будет принято решение о возможности реализации заявленных намерений, проектная документация будет представлена для проведения экологической и государственной экспертизы.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 xml:space="preserve">Решение местных исполнительных комитетов на проектирование и строительство </w:t>
      </w:r>
      <w:r w:rsidR="00177392" w:rsidRPr="00177392">
        <w:rPr>
          <w:sz w:val="28"/>
          <w:szCs w:val="28"/>
        </w:rPr>
        <w:t>объектов,</w:t>
      </w:r>
      <w:r w:rsidRPr="00177392">
        <w:rPr>
          <w:sz w:val="28"/>
          <w:szCs w:val="28"/>
        </w:rPr>
        <w:t xml:space="preserve"> расположенных на территории г. Бобруйска, Бобруйского, </w:t>
      </w:r>
      <w:proofErr w:type="spellStart"/>
      <w:r w:rsidRPr="00177392">
        <w:rPr>
          <w:sz w:val="28"/>
          <w:szCs w:val="28"/>
        </w:rPr>
        <w:t>Осиповичского</w:t>
      </w:r>
      <w:proofErr w:type="spellEnd"/>
      <w:r w:rsidRPr="00177392">
        <w:rPr>
          <w:sz w:val="28"/>
          <w:szCs w:val="28"/>
        </w:rPr>
        <w:t xml:space="preserve"> и </w:t>
      </w:r>
      <w:proofErr w:type="spellStart"/>
      <w:r w:rsidRPr="00177392">
        <w:rPr>
          <w:sz w:val="28"/>
          <w:szCs w:val="28"/>
        </w:rPr>
        <w:t>Пуховичского</w:t>
      </w:r>
      <w:proofErr w:type="spellEnd"/>
      <w:r w:rsidRPr="00177392">
        <w:rPr>
          <w:sz w:val="28"/>
          <w:szCs w:val="28"/>
        </w:rPr>
        <w:t xml:space="preserve"> районов получены. 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>В случае получения положительного заключения экологической и государственной экспертизы, проектная документация утверждается РУП «</w:t>
      </w:r>
      <w:proofErr w:type="spellStart"/>
      <w:r w:rsidRPr="00177392">
        <w:rPr>
          <w:sz w:val="28"/>
          <w:szCs w:val="28"/>
        </w:rPr>
        <w:t>Могилевэнерго</w:t>
      </w:r>
      <w:proofErr w:type="spellEnd"/>
      <w:r w:rsidRPr="00177392">
        <w:rPr>
          <w:sz w:val="28"/>
          <w:szCs w:val="28"/>
        </w:rPr>
        <w:t>».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b/>
          <w:bCs/>
          <w:sz w:val="28"/>
          <w:szCs w:val="28"/>
        </w:rPr>
        <w:t>Место осуществления планируемой деятельности</w:t>
      </w:r>
      <w:r w:rsidRPr="00177392">
        <w:rPr>
          <w:sz w:val="28"/>
          <w:szCs w:val="28"/>
        </w:rPr>
        <w:t>: Осиповичский район.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 xml:space="preserve">- </w:t>
      </w:r>
      <w:r w:rsidRPr="00177392">
        <w:rPr>
          <w:b/>
          <w:sz w:val="28"/>
          <w:szCs w:val="28"/>
        </w:rPr>
        <w:t xml:space="preserve">вышка РРЛС на территории подстанции 220кВ </w:t>
      </w:r>
      <w:proofErr w:type="spellStart"/>
      <w:r w:rsidRPr="00177392">
        <w:rPr>
          <w:b/>
          <w:sz w:val="28"/>
          <w:szCs w:val="28"/>
        </w:rPr>
        <w:t>Лапичи</w:t>
      </w:r>
      <w:proofErr w:type="spellEnd"/>
      <w:r w:rsidRPr="00177392">
        <w:rPr>
          <w:sz w:val="28"/>
          <w:szCs w:val="28"/>
        </w:rPr>
        <w:t xml:space="preserve">: установка вышки радиорелейной линии связи выполняется на территории существующей ПС 220кВ </w:t>
      </w:r>
      <w:proofErr w:type="spellStart"/>
      <w:r w:rsidRPr="00177392">
        <w:rPr>
          <w:sz w:val="28"/>
          <w:szCs w:val="28"/>
        </w:rPr>
        <w:t>Лапичи</w:t>
      </w:r>
      <w:proofErr w:type="spellEnd"/>
      <w:r w:rsidRPr="00177392">
        <w:rPr>
          <w:sz w:val="28"/>
          <w:szCs w:val="28"/>
        </w:rPr>
        <w:t>. Размещение вышки предусматривается на расстоянии 150 метров от магистральной автомобильной дороги общего пользования республиканского значения М5 - 89 километр.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lastRenderedPageBreak/>
        <w:t xml:space="preserve">- </w:t>
      </w:r>
      <w:r w:rsidRPr="00177392">
        <w:rPr>
          <w:b/>
          <w:sz w:val="28"/>
          <w:szCs w:val="28"/>
        </w:rPr>
        <w:t>вышка РРЛС на территории подстанции Осиповичи-220</w:t>
      </w:r>
      <w:r w:rsidRPr="00177392">
        <w:rPr>
          <w:sz w:val="28"/>
          <w:szCs w:val="28"/>
        </w:rPr>
        <w:t>: установка вышки радиорелейной линии связи выполняется на территории существующей ПС Осиповичи-220. ПС Осиповичи -220 размещается по адресу ул. Проектируемая, 4 в Северо-Восточной части города Осиповичи.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00DE" w:rsidRPr="00177392" w:rsidRDefault="00A700D9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b/>
          <w:bCs/>
          <w:sz w:val="28"/>
          <w:szCs w:val="28"/>
        </w:rPr>
        <w:t>Сроки реализации планируемой деятельности</w:t>
      </w:r>
      <w:r w:rsidRPr="00177392">
        <w:rPr>
          <w:sz w:val="28"/>
          <w:szCs w:val="28"/>
        </w:rPr>
        <w:t xml:space="preserve">: </w:t>
      </w:r>
      <w:r w:rsidR="002100DE" w:rsidRPr="00177392">
        <w:rPr>
          <w:sz w:val="28"/>
          <w:szCs w:val="28"/>
        </w:rPr>
        <w:t>начало строительства объекта - 1-й кв. 2020г.; окончание - в соответствии с проектной продолжительностью строительства.</w:t>
      </w:r>
    </w:p>
    <w:p w:rsidR="00A62DE6" w:rsidRPr="00177392" w:rsidRDefault="00A62DE6" w:rsidP="0017739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BEA" w:rsidRDefault="00631BEA" w:rsidP="00631BE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77392">
        <w:rPr>
          <w:rStyle w:val="a4"/>
          <w:sz w:val="28"/>
          <w:szCs w:val="28"/>
        </w:rPr>
        <w:t>Сроки проведения общественных обсуждений и направления замечаний и предложений по отчету об ОВОС:</w:t>
      </w:r>
    </w:p>
    <w:p w:rsidR="00631BEA" w:rsidRPr="00177392" w:rsidRDefault="00631BEA" w:rsidP="00631B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77392">
        <w:rPr>
          <w:rStyle w:val="a4"/>
          <w:sz w:val="28"/>
          <w:szCs w:val="28"/>
        </w:rPr>
        <w:t xml:space="preserve"> </w:t>
      </w:r>
      <w:r w:rsidRPr="00177392">
        <w:rPr>
          <w:rStyle w:val="a4"/>
          <w:b w:val="0"/>
          <w:sz w:val="28"/>
          <w:szCs w:val="28"/>
        </w:rPr>
        <w:t>с 12 июля 2019 г. — по 12 августа 2019 г.</w:t>
      </w:r>
    </w:p>
    <w:p w:rsidR="002100DE" w:rsidRPr="00177392" w:rsidRDefault="002100DE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177392" w:rsidRDefault="00A700D9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b/>
          <w:bCs/>
          <w:sz w:val="28"/>
          <w:szCs w:val="28"/>
        </w:rPr>
        <w:t xml:space="preserve">Орган, принимающий решение о размещении объекта и разрешении строительства: </w:t>
      </w:r>
      <w:r w:rsidR="00A56021" w:rsidRPr="00177392">
        <w:rPr>
          <w:sz w:val="28"/>
          <w:szCs w:val="28"/>
        </w:rPr>
        <w:t>По результатам общественных обсуждений отчета об оценке воздействия на окружающую среду будет принято решение о возможности реализации заявленных намерений, проектная документация будет представлена для проведения экологической и государственной экспертизы.</w:t>
      </w:r>
    </w:p>
    <w:p w:rsidR="00177392" w:rsidRDefault="00A56021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 xml:space="preserve">Решение местных исполнительных комитетов на проектирование и строительство </w:t>
      </w:r>
      <w:r w:rsidR="00177392" w:rsidRPr="00177392">
        <w:rPr>
          <w:sz w:val="28"/>
          <w:szCs w:val="28"/>
        </w:rPr>
        <w:t>объектов,</w:t>
      </w:r>
      <w:r w:rsidRPr="00177392">
        <w:rPr>
          <w:sz w:val="28"/>
          <w:szCs w:val="28"/>
        </w:rPr>
        <w:t xml:space="preserve"> расположенных на территории г. Бобруйска, Бобруйского, </w:t>
      </w:r>
      <w:proofErr w:type="spellStart"/>
      <w:r w:rsidRPr="00177392">
        <w:rPr>
          <w:sz w:val="28"/>
          <w:szCs w:val="28"/>
        </w:rPr>
        <w:t>Осиповичского</w:t>
      </w:r>
      <w:proofErr w:type="spellEnd"/>
      <w:r w:rsidRPr="00177392">
        <w:rPr>
          <w:sz w:val="28"/>
          <w:szCs w:val="28"/>
        </w:rPr>
        <w:t xml:space="preserve"> и </w:t>
      </w:r>
      <w:proofErr w:type="spellStart"/>
      <w:r w:rsidRPr="00177392">
        <w:rPr>
          <w:sz w:val="28"/>
          <w:szCs w:val="28"/>
        </w:rPr>
        <w:t>Пуховичского</w:t>
      </w:r>
      <w:proofErr w:type="spellEnd"/>
      <w:r w:rsidRPr="00177392">
        <w:rPr>
          <w:sz w:val="28"/>
          <w:szCs w:val="28"/>
        </w:rPr>
        <w:t xml:space="preserve"> районов получены.</w:t>
      </w:r>
    </w:p>
    <w:p w:rsidR="00A62DE6" w:rsidRDefault="00A56021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>В случае получения положительного заключения экологической и государственной экспертизы, проектная документация утверждается РУП «</w:t>
      </w:r>
      <w:proofErr w:type="spellStart"/>
      <w:r w:rsidRPr="00177392">
        <w:rPr>
          <w:sz w:val="28"/>
          <w:szCs w:val="28"/>
        </w:rPr>
        <w:t>Могилевэнерго</w:t>
      </w:r>
      <w:proofErr w:type="spellEnd"/>
      <w:r w:rsidRPr="00177392">
        <w:rPr>
          <w:sz w:val="28"/>
          <w:szCs w:val="28"/>
        </w:rPr>
        <w:t>».</w:t>
      </w:r>
    </w:p>
    <w:p w:rsidR="00177392" w:rsidRPr="00177392" w:rsidRDefault="00177392" w:rsidP="001773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700D9" w:rsidRPr="00177392" w:rsidRDefault="00A62DE6" w:rsidP="00177392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177392">
        <w:rPr>
          <w:rStyle w:val="a4"/>
          <w:sz w:val="28"/>
          <w:szCs w:val="28"/>
        </w:rPr>
        <w:t>С документацией по ОВОС можно ознакомиться:</w:t>
      </w:r>
      <w:r w:rsidRPr="00177392">
        <w:rPr>
          <w:sz w:val="28"/>
          <w:szCs w:val="28"/>
        </w:rPr>
        <w:t> </w:t>
      </w:r>
      <w:r w:rsidRPr="00177392">
        <w:rPr>
          <w:sz w:val="28"/>
          <w:szCs w:val="28"/>
        </w:rPr>
        <w:br/>
        <w:t>В </w:t>
      </w:r>
      <w:proofErr w:type="spellStart"/>
      <w:r w:rsidRPr="00177392">
        <w:rPr>
          <w:sz w:val="28"/>
          <w:szCs w:val="28"/>
        </w:rPr>
        <w:t>Осиповичском</w:t>
      </w:r>
      <w:proofErr w:type="spellEnd"/>
      <w:r w:rsidRPr="00177392">
        <w:rPr>
          <w:sz w:val="28"/>
          <w:szCs w:val="28"/>
        </w:rPr>
        <w:t xml:space="preserve"> районном исполнительном комитете </w:t>
      </w:r>
      <w:r w:rsidR="00177392">
        <w:rPr>
          <w:sz w:val="28"/>
          <w:szCs w:val="28"/>
        </w:rPr>
        <w:t>(</w:t>
      </w:r>
      <w:r w:rsidRPr="00177392">
        <w:rPr>
          <w:sz w:val="28"/>
          <w:szCs w:val="28"/>
        </w:rPr>
        <w:t xml:space="preserve">213760, </w:t>
      </w:r>
      <w:proofErr w:type="spellStart"/>
      <w:r w:rsidRPr="00177392">
        <w:rPr>
          <w:sz w:val="28"/>
          <w:szCs w:val="28"/>
        </w:rPr>
        <w:t>г.Осиповичи</w:t>
      </w:r>
      <w:proofErr w:type="spellEnd"/>
      <w:r w:rsidRPr="00177392">
        <w:rPr>
          <w:sz w:val="28"/>
          <w:szCs w:val="28"/>
        </w:rPr>
        <w:t xml:space="preserve">, </w:t>
      </w:r>
      <w:proofErr w:type="spellStart"/>
      <w:r w:rsidRPr="00177392">
        <w:rPr>
          <w:sz w:val="28"/>
          <w:szCs w:val="28"/>
        </w:rPr>
        <w:t>ул.Сумченко</w:t>
      </w:r>
      <w:proofErr w:type="spellEnd"/>
      <w:r w:rsidRPr="00177392">
        <w:rPr>
          <w:sz w:val="28"/>
          <w:szCs w:val="28"/>
        </w:rPr>
        <w:t>, 33, корп.2, кабинет 301</w:t>
      </w:r>
      <w:r w:rsidR="00177392">
        <w:rPr>
          <w:sz w:val="28"/>
          <w:szCs w:val="28"/>
        </w:rPr>
        <w:t>)</w:t>
      </w:r>
      <w:r w:rsidRPr="00177392">
        <w:rPr>
          <w:sz w:val="28"/>
          <w:szCs w:val="28"/>
        </w:rPr>
        <w:t>. Контактное лицо — начальник отдела архитектуры и строительства Молокович Иван Владимирович, тел. (02235) 66-045, моб. 8033319-02-10, e-</w:t>
      </w:r>
      <w:proofErr w:type="spellStart"/>
      <w:r w:rsidRPr="00177392">
        <w:rPr>
          <w:sz w:val="28"/>
          <w:szCs w:val="28"/>
        </w:rPr>
        <w:t>mail</w:t>
      </w:r>
      <w:proofErr w:type="spellEnd"/>
      <w:r w:rsidRPr="00177392">
        <w:rPr>
          <w:sz w:val="28"/>
          <w:szCs w:val="28"/>
        </w:rPr>
        <w:t xml:space="preserve">: </w:t>
      </w:r>
      <w:proofErr w:type="spellStart"/>
      <w:r w:rsidRPr="00177392">
        <w:rPr>
          <w:sz w:val="28"/>
          <w:szCs w:val="28"/>
          <w:u w:val="single"/>
          <w:lang w:val="en-US"/>
        </w:rPr>
        <w:t>osipovichi</w:t>
      </w:r>
      <w:proofErr w:type="spellEnd"/>
      <w:r w:rsidRPr="00177392">
        <w:rPr>
          <w:sz w:val="28"/>
          <w:szCs w:val="28"/>
          <w:u w:val="single"/>
        </w:rPr>
        <w:t>-</w:t>
      </w:r>
      <w:r w:rsidRPr="00177392">
        <w:rPr>
          <w:sz w:val="28"/>
          <w:szCs w:val="28"/>
          <w:u w:val="single"/>
          <w:lang w:val="en-US"/>
        </w:rPr>
        <w:t>arc</w:t>
      </w:r>
      <w:r w:rsidRPr="00177392">
        <w:rPr>
          <w:sz w:val="28"/>
          <w:szCs w:val="28"/>
          <w:u w:val="single"/>
        </w:rPr>
        <w:t>@</w:t>
      </w:r>
      <w:r w:rsidRPr="00177392">
        <w:rPr>
          <w:sz w:val="28"/>
          <w:szCs w:val="28"/>
          <w:u w:val="single"/>
          <w:lang w:val="en-US"/>
        </w:rPr>
        <w:t>tut</w:t>
      </w:r>
      <w:r w:rsidRPr="00177392">
        <w:rPr>
          <w:sz w:val="28"/>
          <w:szCs w:val="28"/>
          <w:u w:val="single"/>
        </w:rPr>
        <w:t>.</w:t>
      </w:r>
      <w:r w:rsidRPr="00177392">
        <w:rPr>
          <w:sz w:val="28"/>
          <w:szCs w:val="28"/>
          <w:u w:val="single"/>
          <w:lang w:val="en-US"/>
        </w:rPr>
        <w:t>by</w:t>
      </w:r>
      <w:r w:rsidRPr="00177392">
        <w:rPr>
          <w:sz w:val="28"/>
          <w:szCs w:val="28"/>
        </w:rPr>
        <w:t xml:space="preserve">, Осиповичский районный исполнительный комитет </w:t>
      </w:r>
      <w:r w:rsidR="00177392">
        <w:rPr>
          <w:sz w:val="28"/>
          <w:szCs w:val="28"/>
        </w:rPr>
        <w:t>(</w:t>
      </w:r>
      <w:r w:rsidRPr="00177392">
        <w:rPr>
          <w:sz w:val="28"/>
          <w:szCs w:val="28"/>
        </w:rPr>
        <w:t xml:space="preserve">213760, </w:t>
      </w:r>
      <w:proofErr w:type="spellStart"/>
      <w:r w:rsidRPr="00177392">
        <w:rPr>
          <w:sz w:val="28"/>
          <w:szCs w:val="28"/>
        </w:rPr>
        <w:t>г.Осиповичи</w:t>
      </w:r>
      <w:proofErr w:type="spellEnd"/>
      <w:r w:rsidRPr="00177392">
        <w:rPr>
          <w:sz w:val="28"/>
          <w:szCs w:val="28"/>
        </w:rPr>
        <w:t xml:space="preserve">, </w:t>
      </w:r>
      <w:proofErr w:type="spellStart"/>
      <w:r w:rsidRPr="00177392">
        <w:rPr>
          <w:sz w:val="28"/>
          <w:szCs w:val="28"/>
        </w:rPr>
        <w:t>ул.Сумченко</w:t>
      </w:r>
      <w:proofErr w:type="spellEnd"/>
      <w:r w:rsidRPr="00177392">
        <w:rPr>
          <w:sz w:val="28"/>
          <w:szCs w:val="28"/>
        </w:rPr>
        <w:t>, 30, корп.1</w:t>
      </w:r>
      <w:r w:rsidR="00177392">
        <w:rPr>
          <w:sz w:val="28"/>
          <w:szCs w:val="28"/>
        </w:rPr>
        <w:t>)</w:t>
      </w:r>
      <w:r w:rsidRPr="00177392">
        <w:rPr>
          <w:sz w:val="28"/>
          <w:szCs w:val="28"/>
        </w:rPr>
        <w:t>, тел (02235) 66-008). e-</w:t>
      </w:r>
      <w:proofErr w:type="spellStart"/>
      <w:r w:rsidRPr="00177392">
        <w:rPr>
          <w:sz w:val="28"/>
          <w:szCs w:val="28"/>
        </w:rPr>
        <w:t>mail</w:t>
      </w:r>
      <w:proofErr w:type="spellEnd"/>
      <w:r w:rsidRPr="00177392">
        <w:rPr>
          <w:sz w:val="28"/>
          <w:szCs w:val="28"/>
        </w:rPr>
        <w:t xml:space="preserve">: </w:t>
      </w:r>
      <w:proofErr w:type="spellStart"/>
      <w:r w:rsidRPr="00177392">
        <w:rPr>
          <w:sz w:val="28"/>
          <w:szCs w:val="28"/>
          <w:u w:val="single"/>
          <w:lang w:val="en-US"/>
        </w:rPr>
        <w:t>ispolcom</w:t>
      </w:r>
      <w:proofErr w:type="spellEnd"/>
      <w:r w:rsidRPr="00177392">
        <w:rPr>
          <w:sz w:val="28"/>
          <w:szCs w:val="28"/>
          <w:u w:val="single"/>
        </w:rPr>
        <w:t>@</w:t>
      </w:r>
      <w:proofErr w:type="spellStart"/>
      <w:r w:rsidRPr="00177392">
        <w:rPr>
          <w:sz w:val="28"/>
          <w:szCs w:val="28"/>
          <w:u w:val="single"/>
          <w:lang w:val="en-US"/>
        </w:rPr>
        <w:t>osipovichi</w:t>
      </w:r>
      <w:proofErr w:type="spellEnd"/>
      <w:r w:rsidRPr="00177392">
        <w:rPr>
          <w:sz w:val="28"/>
          <w:szCs w:val="28"/>
          <w:u w:val="single"/>
        </w:rPr>
        <w:t>.</w:t>
      </w:r>
      <w:proofErr w:type="spellStart"/>
      <w:r w:rsidRPr="00177392">
        <w:rPr>
          <w:sz w:val="28"/>
          <w:szCs w:val="28"/>
          <w:u w:val="single"/>
          <w:lang w:val="en-US"/>
        </w:rPr>
        <w:t>mogilev</w:t>
      </w:r>
      <w:proofErr w:type="spellEnd"/>
      <w:r w:rsidRPr="00177392">
        <w:rPr>
          <w:sz w:val="28"/>
          <w:szCs w:val="28"/>
          <w:u w:val="single"/>
        </w:rPr>
        <w:t>-</w:t>
      </w:r>
      <w:r w:rsidRPr="00177392">
        <w:rPr>
          <w:sz w:val="28"/>
          <w:szCs w:val="28"/>
          <w:u w:val="single"/>
          <w:lang w:val="en-US"/>
        </w:rPr>
        <w:t>region</w:t>
      </w:r>
      <w:r w:rsidRPr="00177392">
        <w:rPr>
          <w:sz w:val="28"/>
          <w:szCs w:val="28"/>
          <w:u w:val="single"/>
        </w:rPr>
        <w:t>.</w:t>
      </w:r>
      <w:r w:rsidRPr="00177392">
        <w:rPr>
          <w:sz w:val="28"/>
          <w:szCs w:val="28"/>
          <w:u w:val="single"/>
          <w:lang w:val="en-US"/>
        </w:rPr>
        <w:t>by</w:t>
      </w:r>
      <w:r w:rsidRPr="00177392">
        <w:rPr>
          <w:sz w:val="28"/>
          <w:szCs w:val="28"/>
        </w:rPr>
        <w:t>).</w:t>
      </w:r>
      <w:r w:rsidRPr="00177392">
        <w:rPr>
          <w:sz w:val="28"/>
          <w:szCs w:val="28"/>
          <w:lang w:eastAsia="en-US"/>
        </w:rPr>
        <w:t xml:space="preserve"> В электронном виде на официальном интернет-сайте </w:t>
      </w:r>
      <w:proofErr w:type="spellStart"/>
      <w:r w:rsidRPr="00177392">
        <w:rPr>
          <w:sz w:val="28"/>
          <w:szCs w:val="28"/>
          <w:lang w:eastAsia="en-US"/>
        </w:rPr>
        <w:t>Осиповичского</w:t>
      </w:r>
      <w:proofErr w:type="spellEnd"/>
      <w:r w:rsidRPr="00177392">
        <w:rPr>
          <w:sz w:val="28"/>
          <w:szCs w:val="28"/>
          <w:lang w:eastAsia="en-US"/>
        </w:rPr>
        <w:t xml:space="preserve"> районного</w:t>
      </w:r>
      <w:r w:rsidRPr="00177392">
        <w:rPr>
          <w:sz w:val="28"/>
          <w:szCs w:val="28"/>
        </w:rPr>
        <w:t xml:space="preserve"> исполнительного комитета </w:t>
      </w:r>
      <w:hyperlink r:id="rId5" w:history="1">
        <w:r w:rsidRPr="00177392">
          <w:rPr>
            <w:rStyle w:val="a5"/>
            <w:color w:val="auto"/>
            <w:sz w:val="28"/>
            <w:szCs w:val="28"/>
          </w:rPr>
          <w:t>http://</w:t>
        </w:r>
        <w:proofErr w:type="spellStart"/>
        <w:r w:rsidRPr="00177392">
          <w:rPr>
            <w:rStyle w:val="a5"/>
            <w:color w:val="auto"/>
            <w:sz w:val="28"/>
            <w:szCs w:val="28"/>
            <w:lang w:val="en-US"/>
          </w:rPr>
          <w:t>osipovichi</w:t>
        </w:r>
        <w:proofErr w:type="spellEnd"/>
        <w:r w:rsidRPr="00177392">
          <w:rPr>
            <w:rStyle w:val="a5"/>
            <w:color w:val="auto"/>
            <w:sz w:val="28"/>
            <w:szCs w:val="28"/>
          </w:rPr>
          <w:t>.gov.by/</w:t>
        </w:r>
      </w:hyperlink>
      <w:r w:rsidRPr="00177392">
        <w:rPr>
          <w:sz w:val="28"/>
          <w:szCs w:val="28"/>
        </w:rPr>
        <w:t>.</w:t>
      </w:r>
    </w:p>
    <w:p w:rsidR="00A62DE6" w:rsidRPr="00177392" w:rsidRDefault="00A62DE6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sz w:val="28"/>
          <w:szCs w:val="28"/>
        </w:rPr>
        <w:t>В РУП «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Могилевэнерго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» </w:t>
      </w:r>
      <w:r w:rsidR="00177392">
        <w:rPr>
          <w:rFonts w:ascii="Times New Roman" w:hAnsi="Times New Roman" w:cs="Times New Roman"/>
          <w:sz w:val="28"/>
          <w:szCs w:val="28"/>
        </w:rPr>
        <w:t>(</w:t>
      </w:r>
      <w:r w:rsidRPr="00177392">
        <w:rPr>
          <w:rFonts w:ascii="Times New Roman" w:hAnsi="Times New Roman" w:cs="Times New Roman"/>
          <w:sz w:val="28"/>
          <w:szCs w:val="28"/>
        </w:rPr>
        <w:t xml:space="preserve">212030, г. Могилев, ул. Бонч-Бруевича, 3, 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>. 40</w:t>
      </w:r>
      <w:r w:rsidR="00177392">
        <w:rPr>
          <w:rFonts w:ascii="Times New Roman" w:hAnsi="Times New Roman" w:cs="Times New Roman"/>
          <w:sz w:val="28"/>
          <w:szCs w:val="28"/>
        </w:rPr>
        <w:t>)</w:t>
      </w:r>
      <w:r w:rsidRPr="00177392">
        <w:rPr>
          <w:rFonts w:ascii="Times New Roman" w:hAnsi="Times New Roman" w:cs="Times New Roman"/>
          <w:sz w:val="28"/>
          <w:szCs w:val="28"/>
        </w:rPr>
        <w:t xml:space="preserve">, контактное лицо - ведущий инженер СПР 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Верёвкин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 Андрей Александрович, тел. 8(0222) 293140, e-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verevkin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mogilevenergo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Pr="00177392">
        <w:rPr>
          <w:rFonts w:ascii="Times New Roman" w:hAnsi="Times New Roman" w:cs="Times New Roman"/>
          <w:sz w:val="28"/>
          <w:szCs w:val="28"/>
        </w:rPr>
        <w:t>.</w:t>
      </w:r>
    </w:p>
    <w:p w:rsidR="00A62DE6" w:rsidRPr="00177392" w:rsidRDefault="00A62DE6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D9" w:rsidRPr="00177392" w:rsidRDefault="00A62DE6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sz w:val="28"/>
          <w:szCs w:val="28"/>
        </w:rPr>
        <w:t>В проектной организ</w:t>
      </w:r>
      <w:r w:rsidR="00177392">
        <w:rPr>
          <w:rFonts w:ascii="Times New Roman" w:hAnsi="Times New Roman" w:cs="Times New Roman"/>
          <w:sz w:val="28"/>
          <w:szCs w:val="28"/>
        </w:rPr>
        <w:t>ации: РУП «</w:t>
      </w:r>
      <w:proofErr w:type="spellStart"/>
      <w:r w:rsidR="00177392">
        <w:rPr>
          <w:rFonts w:ascii="Times New Roman" w:hAnsi="Times New Roman" w:cs="Times New Roman"/>
          <w:sz w:val="28"/>
          <w:szCs w:val="28"/>
        </w:rPr>
        <w:t>Белэнергосетьпроект</w:t>
      </w:r>
      <w:proofErr w:type="spellEnd"/>
      <w:r w:rsidR="00177392">
        <w:rPr>
          <w:rFonts w:ascii="Times New Roman" w:hAnsi="Times New Roman" w:cs="Times New Roman"/>
          <w:sz w:val="28"/>
          <w:szCs w:val="28"/>
        </w:rPr>
        <w:t>»</w:t>
      </w:r>
      <w:r w:rsidRPr="00177392">
        <w:rPr>
          <w:rFonts w:ascii="Times New Roman" w:hAnsi="Times New Roman" w:cs="Times New Roman"/>
          <w:sz w:val="28"/>
          <w:szCs w:val="28"/>
        </w:rPr>
        <w:t xml:space="preserve"> </w:t>
      </w:r>
      <w:r w:rsidR="00177392">
        <w:rPr>
          <w:rFonts w:ascii="Times New Roman" w:hAnsi="Times New Roman" w:cs="Times New Roman"/>
          <w:sz w:val="28"/>
          <w:szCs w:val="28"/>
        </w:rPr>
        <w:t>(</w:t>
      </w:r>
      <w:r w:rsidRPr="00177392">
        <w:rPr>
          <w:rFonts w:ascii="Times New Roman" w:hAnsi="Times New Roman" w:cs="Times New Roman"/>
          <w:sz w:val="28"/>
          <w:szCs w:val="28"/>
        </w:rPr>
        <w:t>220037 г. Минск, 1-й Твердый пер., 5</w:t>
      </w:r>
      <w:r w:rsidR="00177392">
        <w:rPr>
          <w:rFonts w:ascii="Times New Roman" w:hAnsi="Times New Roman" w:cs="Times New Roman"/>
          <w:sz w:val="28"/>
          <w:szCs w:val="28"/>
        </w:rPr>
        <w:t>)</w:t>
      </w:r>
      <w:r w:rsidRPr="00177392">
        <w:rPr>
          <w:rFonts w:ascii="Times New Roman" w:hAnsi="Times New Roman" w:cs="Times New Roman"/>
          <w:sz w:val="28"/>
          <w:szCs w:val="28"/>
        </w:rPr>
        <w:t>, контактное лицо - главный инженер проекта Баринов Валентин Васильевич, тел.+375 29 692-80-24.</w:t>
      </w:r>
    </w:p>
    <w:p w:rsidR="00177392" w:rsidRPr="00177392" w:rsidRDefault="00177392" w:rsidP="001773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DE6" w:rsidRPr="00177392" w:rsidRDefault="00A62DE6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DE6" w:rsidRPr="00177392" w:rsidRDefault="00A62DE6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DE6" w:rsidRPr="00177392" w:rsidRDefault="00A62DE6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D9" w:rsidRPr="00177392" w:rsidRDefault="00A700D9" w:rsidP="00177392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177392">
        <w:rPr>
          <w:rStyle w:val="a4"/>
          <w:sz w:val="28"/>
          <w:szCs w:val="28"/>
        </w:rPr>
        <w:t>Замечания и предложения по отчету об ОВОС в течение объявленного срока можно направлять:</w:t>
      </w:r>
    </w:p>
    <w:p w:rsidR="00A700D9" w:rsidRPr="00177392" w:rsidRDefault="00A700D9" w:rsidP="00177392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177392">
        <w:rPr>
          <w:sz w:val="28"/>
          <w:szCs w:val="28"/>
        </w:rPr>
        <w:t>В Осиповичск</w:t>
      </w:r>
      <w:r w:rsidR="00005633" w:rsidRPr="00177392">
        <w:rPr>
          <w:sz w:val="28"/>
          <w:szCs w:val="28"/>
        </w:rPr>
        <w:t>ий</w:t>
      </w:r>
      <w:r w:rsidRPr="00177392">
        <w:rPr>
          <w:sz w:val="28"/>
          <w:szCs w:val="28"/>
        </w:rPr>
        <w:t xml:space="preserve"> районн</w:t>
      </w:r>
      <w:r w:rsidR="00005633" w:rsidRPr="00177392">
        <w:rPr>
          <w:sz w:val="28"/>
          <w:szCs w:val="28"/>
        </w:rPr>
        <w:t>ый</w:t>
      </w:r>
      <w:r w:rsidRPr="00177392">
        <w:rPr>
          <w:sz w:val="28"/>
          <w:szCs w:val="28"/>
        </w:rPr>
        <w:t xml:space="preserve"> исполнительн</w:t>
      </w:r>
      <w:r w:rsidR="00005633" w:rsidRPr="00177392">
        <w:rPr>
          <w:sz w:val="28"/>
          <w:szCs w:val="28"/>
        </w:rPr>
        <w:t>ый</w:t>
      </w:r>
      <w:r w:rsidRPr="00177392">
        <w:rPr>
          <w:sz w:val="28"/>
          <w:szCs w:val="28"/>
        </w:rPr>
        <w:t xml:space="preserve"> комитет </w:t>
      </w:r>
      <w:r w:rsidR="00177392">
        <w:rPr>
          <w:sz w:val="28"/>
          <w:szCs w:val="28"/>
        </w:rPr>
        <w:t>(</w:t>
      </w:r>
      <w:r w:rsidRPr="00177392">
        <w:rPr>
          <w:sz w:val="28"/>
          <w:szCs w:val="28"/>
        </w:rPr>
        <w:t xml:space="preserve">213760, </w:t>
      </w:r>
      <w:proofErr w:type="spellStart"/>
      <w:r w:rsidRPr="00177392">
        <w:rPr>
          <w:sz w:val="28"/>
          <w:szCs w:val="28"/>
        </w:rPr>
        <w:t>г.Осиповичи</w:t>
      </w:r>
      <w:proofErr w:type="spellEnd"/>
      <w:r w:rsidRPr="00177392">
        <w:rPr>
          <w:sz w:val="28"/>
          <w:szCs w:val="28"/>
        </w:rPr>
        <w:t xml:space="preserve">, </w:t>
      </w:r>
      <w:proofErr w:type="spellStart"/>
      <w:r w:rsidRPr="00177392">
        <w:rPr>
          <w:sz w:val="28"/>
          <w:szCs w:val="28"/>
        </w:rPr>
        <w:t>ул.Сумченко</w:t>
      </w:r>
      <w:proofErr w:type="spellEnd"/>
      <w:r w:rsidRPr="00177392">
        <w:rPr>
          <w:sz w:val="28"/>
          <w:szCs w:val="28"/>
        </w:rPr>
        <w:t>, 3</w:t>
      </w:r>
      <w:r w:rsidR="00005633" w:rsidRPr="00177392">
        <w:rPr>
          <w:sz w:val="28"/>
          <w:szCs w:val="28"/>
        </w:rPr>
        <w:t>3</w:t>
      </w:r>
      <w:r w:rsidRPr="00177392">
        <w:rPr>
          <w:sz w:val="28"/>
          <w:szCs w:val="28"/>
        </w:rPr>
        <w:t>, корп.</w:t>
      </w:r>
      <w:r w:rsidR="00005633" w:rsidRPr="00177392">
        <w:rPr>
          <w:sz w:val="28"/>
          <w:szCs w:val="28"/>
        </w:rPr>
        <w:t>2</w:t>
      </w:r>
      <w:r w:rsidR="00177392">
        <w:rPr>
          <w:sz w:val="28"/>
          <w:szCs w:val="28"/>
        </w:rPr>
        <w:t>)</w:t>
      </w:r>
      <w:r w:rsidRPr="00177392">
        <w:rPr>
          <w:sz w:val="28"/>
          <w:szCs w:val="28"/>
        </w:rPr>
        <w:t xml:space="preserve">. Контактное лицо — начальник отдела архитектуры и строительства Молокович Иван Владимирович, тел. (02235) 66-045, моб. 8033319-02-10, </w:t>
      </w:r>
      <w:r w:rsidR="006A6E97" w:rsidRPr="00177392">
        <w:rPr>
          <w:sz w:val="28"/>
          <w:szCs w:val="28"/>
        </w:rPr>
        <w:t>e-</w:t>
      </w:r>
      <w:proofErr w:type="spellStart"/>
      <w:r w:rsidR="006A6E97" w:rsidRPr="00177392">
        <w:rPr>
          <w:sz w:val="28"/>
          <w:szCs w:val="28"/>
        </w:rPr>
        <w:t>mail</w:t>
      </w:r>
      <w:proofErr w:type="spellEnd"/>
      <w:r w:rsidR="006A6E97" w:rsidRPr="00177392">
        <w:rPr>
          <w:sz w:val="28"/>
          <w:szCs w:val="28"/>
        </w:rPr>
        <w:t xml:space="preserve">: </w:t>
      </w:r>
      <w:proofErr w:type="spellStart"/>
      <w:proofErr w:type="gramStart"/>
      <w:r w:rsidR="006A6E97" w:rsidRPr="00177392">
        <w:rPr>
          <w:sz w:val="28"/>
          <w:szCs w:val="28"/>
          <w:u w:val="single"/>
          <w:lang w:val="en-US"/>
        </w:rPr>
        <w:t>osipovichi</w:t>
      </w:r>
      <w:proofErr w:type="spellEnd"/>
      <w:r w:rsidR="006A6E97" w:rsidRPr="00177392">
        <w:rPr>
          <w:sz w:val="28"/>
          <w:szCs w:val="28"/>
          <w:u w:val="single"/>
        </w:rPr>
        <w:t>-</w:t>
      </w:r>
      <w:r w:rsidR="006A6E97" w:rsidRPr="00177392">
        <w:rPr>
          <w:sz w:val="28"/>
          <w:szCs w:val="28"/>
          <w:u w:val="single"/>
          <w:lang w:val="en-US"/>
        </w:rPr>
        <w:t>arc</w:t>
      </w:r>
      <w:r w:rsidR="006A6E97" w:rsidRPr="00177392">
        <w:rPr>
          <w:sz w:val="28"/>
          <w:szCs w:val="28"/>
          <w:u w:val="single"/>
        </w:rPr>
        <w:t>@</w:t>
      </w:r>
      <w:r w:rsidR="006A6E97" w:rsidRPr="00177392">
        <w:rPr>
          <w:sz w:val="28"/>
          <w:szCs w:val="28"/>
          <w:u w:val="single"/>
          <w:lang w:val="en-US"/>
        </w:rPr>
        <w:t>tut</w:t>
      </w:r>
      <w:r w:rsidR="006A6E97" w:rsidRPr="00177392">
        <w:rPr>
          <w:sz w:val="28"/>
          <w:szCs w:val="28"/>
          <w:u w:val="single"/>
        </w:rPr>
        <w:t>.</w:t>
      </w:r>
      <w:r w:rsidR="006A6E97" w:rsidRPr="00177392">
        <w:rPr>
          <w:sz w:val="28"/>
          <w:szCs w:val="28"/>
          <w:u w:val="single"/>
          <w:lang w:val="en-US"/>
        </w:rPr>
        <w:t>by</w:t>
      </w:r>
      <w:r w:rsidR="006A6E97" w:rsidRPr="00177392">
        <w:rPr>
          <w:sz w:val="28"/>
          <w:szCs w:val="28"/>
          <w:u w:val="single"/>
        </w:rPr>
        <w:t>,</w:t>
      </w:r>
      <w:r w:rsidR="006A6E97" w:rsidRPr="00177392">
        <w:rPr>
          <w:sz w:val="28"/>
          <w:szCs w:val="28"/>
        </w:rPr>
        <w:t xml:space="preserve"> </w:t>
      </w:r>
      <w:r w:rsidRPr="00177392">
        <w:rPr>
          <w:sz w:val="28"/>
          <w:szCs w:val="28"/>
        </w:rPr>
        <w:t> Осиповичский</w:t>
      </w:r>
      <w:proofErr w:type="gramEnd"/>
      <w:r w:rsidRPr="00177392">
        <w:rPr>
          <w:sz w:val="28"/>
          <w:szCs w:val="28"/>
        </w:rPr>
        <w:t xml:space="preserve"> районный исполнительный комитет </w:t>
      </w:r>
      <w:r w:rsidR="00177392">
        <w:rPr>
          <w:sz w:val="28"/>
          <w:szCs w:val="28"/>
        </w:rPr>
        <w:t>(</w:t>
      </w:r>
      <w:r w:rsidRPr="00177392">
        <w:rPr>
          <w:sz w:val="28"/>
          <w:szCs w:val="28"/>
        </w:rPr>
        <w:t xml:space="preserve">213760, </w:t>
      </w:r>
      <w:proofErr w:type="spellStart"/>
      <w:r w:rsidRPr="00177392">
        <w:rPr>
          <w:sz w:val="28"/>
          <w:szCs w:val="28"/>
        </w:rPr>
        <w:t>г.Осиповичи</w:t>
      </w:r>
      <w:proofErr w:type="spellEnd"/>
      <w:r w:rsidRPr="00177392">
        <w:rPr>
          <w:sz w:val="28"/>
          <w:szCs w:val="28"/>
        </w:rPr>
        <w:t xml:space="preserve">, </w:t>
      </w:r>
      <w:proofErr w:type="spellStart"/>
      <w:r w:rsidRPr="00177392">
        <w:rPr>
          <w:sz w:val="28"/>
          <w:szCs w:val="28"/>
        </w:rPr>
        <w:t>ул.Сумченко</w:t>
      </w:r>
      <w:proofErr w:type="spellEnd"/>
      <w:r w:rsidRPr="00177392">
        <w:rPr>
          <w:sz w:val="28"/>
          <w:szCs w:val="28"/>
        </w:rPr>
        <w:t>, 3</w:t>
      </w:r>
      <w:r w:rsidR="006A6E97" w:rsidRPr="00177392">
        <w:rPr>
          <w:sz w:val="28"/>
          <w:szCs w:val="28"/>
        </w:rPr>
        <w:t>0</w:t>
      </w:r>
      <w:r w:rsidRPr="00177392">
        <w:rPr>
          <w:sz w:val="28"/>
          <w:szCs w:val="28"/>
        </w:rPr>
        <w:t>, корп.</w:t>
      </w:r>
      <w:r w:rsidR="006A6E97" w:rsidRPr="00177392">
        <w:rPr>
          <w:sz w:val="28"/>
          <w:szCs w:val="28"/>
        </w:rPr>
        <w:t>1</w:t>
      </w:r>
      <w:r w:rsidR="00177392">
        <w:rPr>
          <w:sz w:val="28"/>
          <w:szCs w:val="28"/>
        </w:rPr>
        <w:t>)</w:t>
      </w:r>
      <w:r w:rsidR="006A6E97" w:rsidRPr="00177392">
        <w:rPr>
          <w:sz w:val="28"/>
          <w:szCs w:val="28"/>
        </w:rPr>
        <w:t>, тел (02235) 66-008),</w:t>
      </w:r>
      <w:r w:rsidRPr="00177392">
        <w:rPr>
          <w:sz w:val="28"/>
          <w:szCs w:val="28"/>
        </w:rPr>
        <w:t xml:space="preserve"> </w:t>
      </w:r>
      <w:r w:rsidR="006A6E97" w:rsidRPr="00177392">
        <w:rPr>
          <w:sz w:val="28"/>
          <w:szCs w:val="28"/>
        </w:rPr>
        <w:t>e-</w:t>
      </w:r>
      <w:proofErr w:type="spellStart"/>
      <w:r w:rsidR="006A6E97" w:rsidRPr="00177392">
        <w:rPr>
          <w:sz w:val="28"/>
          <w:szCs w:val="28"/>
        </w:rPr>
        <w:t>mail</w:t>
      </w:r>
      <w:proofErr w:type="spellEnd"/>
      <w:r w:rsidR="006A6E97" w:rsidRPr="00177392">
        <w:rPr>
          <w:sz w:val="28"/>
          <w:szCs w:val="28"/>
        </w:rPr>
        <w:t>: ispolcom@osipovichi.mogilev-region.by.</w:t>
      </w:r>
      <w:r w:rsidR="006A6E97" w:rsidRPr="00177392">
        <w:rPr>
          <w:sz w:val="28"/>
          <w:szCs w:val="28"/>
          <w:lang w:eastAsia="en-US"/>
        </w:rPr>
        <w:t xml:space="preserve"> Официальный интернет-сайте </w:t>
      </w:r>
      <w:proofErr w:type="spellStart"/>
      <w:r w:rsidR="006A6E97" w:rsidRPr="00177392">
        <w:rPr>
          <w:sz w:val="28"/>
          <w:szCs w:val="28"/>
          <w:lang w:eastAsia="en-US"/>
        </w:rPr>
        <w:t>Осиповичского</w:t>
      </w:r>
      <w:proofErr w:type="spellEnd"/>
      <w:r w:rsidR="006A6E97" w:rsidRPr="00177392">
        <w:rPr>
          <w:sz w:val="28"/>
          <w:szCs w:val="28"/>
          <w:lang w:eastAsia="en-US"/>
        </w:rPr>
        <w:t xml:space="preserve"> районного</w:t>
      </w:r>
      <w:r w:rsidR="006A6E97" w:rsidRPr="00177392">
        <w:rPr>
          <w:sz w:val="28"/>
          <w:szCs w:val="28"/>
        </w:rPr>
        <w:t xml:space="preserve"> исполнительного комитета </w:t>
      </w:r>
      <w:hyperlink r:id="rId7" w:history="1">
        <w:r w:rsidR="006A6E97" w:rsidRPr="00177392">
          <w:rPr>
            <w:rStyle w:val="a5"/>
            <w:color w:val="auto"/>
            <w:sz w:val="28"/>
            <w:szCs w:val="28"/>
          </w:rPr>
          <w:t>http://</w:t>
        </w:r>
        <w:proofErr w:type="spellStart"/>
        <w:r w:rsidR="006A6E97" w:rsidRPr="00177392">
          <w:rPr>
            <w:rStyle w:val="a5"/>
            <w:color w:val="auto"/>
            <w:sz w:val="28"/>
            <w:szCs w:val="28"/>
            <w:lang w:val="en-US"/>
          </w:rPr>
          <w:t>osipovichi</w:t>
        </w:r>
        <w:proofErr w:type="spellEnd"/>
        <w:r w:rsidR="006A6E97" w:rsidRPr="00177392">
          <w:rPr>
            <w:rStyle w:val="a5"/>
            <w:color w:val="auto"/>
            <w:sz w:val="28"/>
            <w:szCs w:val="28"/>
          </w:rPr>
          <w:t>.gov.by/</w:t>
        </w:r>
      </w:hyperlink>
      <w:r w:rsidR="006A6E97" w:rsidRPr="00177392">
        <w:rPr>
          <w:sz w:val="28"/>
          <w:szCs w:val="28"/>
        </w:rPr>
        <w:t>.</w:t>
      </w: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sz w:val="28"/>
          <w:szCs w:val="28"/>
        </w:rPr>
        <w:t>В РУП «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Могилевэнерго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» </w:t>
      </w:r>
      <w:r w:rsidR="001D23B6">
        <w:rPr>
          <w:rFonts w:ascii="Times New Roman" w:hAnsi="Times New Roman" w:cs="Times New Roman"/>
          <w:sz w:val="28"/>
          <w:szCs w:val="28"/>
        </w:rPr>
        <w:t>(</w:t>
      </w:r>
      <w:r w:rsidRPr="00177392">
        <w:rPr>
          <w:rFonts w:ascii="Times New Roman" w:hAnsi="Times New Roman" w:cs="Times New Roman"/>
          <w:sz w:val="28"/>
          <w:szCs w:val="28"/>
        </w:rPr>
        <w:t xml:space="preserve">212030, г. Могилев, ул. Бонч-Бруевича, 3, 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>. 40</w:t>
      </w:r>
      <w:r w:rsidR="001D23B6">
        <w:rPr>
          <w:rFonts w:ascii="Times New Roman" w:hAnsi="Times New Roman" w:cs="Times New Roman"/>
          <w:sz w:val="28"/>
          <w:szCs w:val="28"/>
        </w:rPr>
        <w:t>)</w:t>
      </w:r>
      <w:r w:rsidRPr="00177392">
        <w:rPr>
          <w:rFonts w:ascii="Times New Roman" w:hAnsi="Times New Roman" w:cs="Times New Roman"/>
          <w:sz w:val="28"/>
          <w:szCs w:val="28"/>
        </w:rPr>
        <w:t xml:space="preserve">, контактное лицо - ведущий инженер СПР 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Верёвкин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 Андрей Александрович, тел. 8(0222) 293140, e-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verevkin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mogilevenergo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Pr="00177392">
        <w:rPr>
          <w:rFonts w:ascii="Times New Roman" w:hAnsi="Times New Roman" w:cs="Times New Roman"/>
          <w:sz w:val="28"/>
          <w:szCs w:val="28"/>
        </w:rPr>
        <w:t>.</w:t>
      </w: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b/>
          <w:sz w:val="28"/>
          <w:szCs w:val="28"/>
        </w:rPr>
        <w:t>Местный исполнительный и распорядительный орган, ответственный за принятие решения в отношении хозяйственной деятельности:</w:t>
      </w:r>
      <w:r w:rsidRPr="00177392">
        <w:rPr>
          <w:rFonts w:ascii="Times New Roman" w:hAnsi="Times New Roman" w:cs="Times New Roman"/>
          <w:sz w:val="28"/>
          <w:szCs w:val="28"/>
        </w:rPr>
        <w:t xml:space="preserve"> Осиповичский </w:t>
      </w:r>
      <w:r w:rsidR="001D23B6">
        <w:rPr>
          <w:rFonts w:ascii="Times New Roman" w:hAnsi="Times New Roman" w:cs="Times New Roman"/>
          <w:sz w:val="28"/>
          <w:szCs w:val="28"/>
        </w:rPr>
        <w:t>районный исполнительный комитет (</w:t>
      </w:r>
      <w:r w:rsidRPr="00177392">
        <w:rPr>
          <w:rFonts w:ascii="Times New Roman" w:hAnsi="Times New Roman" w:cs="Times New Roman"/>
          <w:bCs/>
          <w:sz w:val="28"/>
          <w:szCs w:val="28"/>
        </w:rPr>
        <w:t>213760, Могилевская область, г. Осиповичи, ул. Сумченко, 30</w:t>
      </w:r>
      <w:r w:rsidR="001D23B6">
        <w:rPr>
          <w:rFonts w:ascii="Times New Roman" w:hAnsi="Times New Roman" w:cs="Times New Roman"/>
          <w:bCs/>
          <w:sz w:val="28"/>
          <w:szCs w:val="28"/>
        </w:rPr>
        <w:t>)</w:t>
      </w:r>
      <w:r w:rsidRPr="00177392">
        <w:rPr>
          <w:rFonts w:ascii="Times New Roman" w:hAnsi="Times New Roman" w:cs="Times New Roman"/>
          <w:bCs/>
          <w:sz w:val="28"/>
          <w:szCs w:val="28"/>
        </w:rPr>
        <w:t>, телефон: 8 (02235) 66010, факс 8 (02235) 66021, E-</w:t>
      </w:r>
      <w:proofErr w:type="spellStart"/>
      <w:r w:rsidRPr="00177392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177392">
        <w:rPr>
          <w:rFonts w:ascii="Times New Roman" w:hAnsi="Times New Roman" w:cs="Times New Roman"/>
          <w:bCs/>
          <w:sz w:val="28"/>
          <w:szCs w:val="28"/>
        </w:rPr>
        <w:t>: </w:t>
      </w:r>
      <w:hyperlink r:id="rId9" w:history="1">
        <w:r w:rsidRPr="00177392">
          <w:rPr>
            <w:rFonts w:ascii="Times New Roman" w:hAnsi="Times New Roman" w:cs="Times New Roman"/>
            <w:sz w:val="28"/>
            <w:szCs w:val="28"/>
          </w:rPr>
          <w:t>osip_ispolcom@mogilev.by</w:t>
        </w:r>
      </w:hyperlink>
      <w:r w:rsidRPr="00177392">
        <w:rPr>
          <w:rFonts w:ascii="Times New Roman" w:hAnsi="Times New Roman" w:cs="Times New Roman"/>
          <w:sz w:val="28"/>
          <w:szCs w:val="28"/>
        </w:rPr>
        <w:t xml:space="preserve">. Интернет-сайт 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Осиповичского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hyperlink r:id="rId10" w:history="1"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</w:t>
        </w:r>
        <w:proofErr w:type="spellStart"/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osipovichi</w:t>
        </w:r>
        <w:proofErr w:type="spellEnd"/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.gov.by/</w:t>
        </w:r>
      </w:hyperlink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b/>
          <w:sz w:val="28"/>
          <w:szCs w:val="28"/>
        </w:rPr>
        <w:t>Заявление о необходимости проведения общественных слушаний (собрания) по обсуждению отчета об ОВОС можно направить:</w:t>
      </w:r>
      <w:r w:rsidRPr="00177392">
        <w:rPr>
          <w:rFonts w:ascii="Times New Roman" w:hAnsi="Times New Roman" w:cs="Times New Roman"/>
          <w:sz w:val="28"/>
          <w:szCs w:val="28"/>
        </w:rPr>
        <w:t xml:space="preserve"> Осиповичский районный исполнительный комитет (</w:t>
      </w:r>
      <w:r w:rsidRPr="00177392">
        <w:rPr>
          <w:rFonts w:ascii="Times New Roman" w:hAnsi="Times New Roman" w:cs="Times New Roman"/>
          <w:bCs/>
          <w:sz w:val="28"/>
          <w:szCs w:val="28"/>
        </w:rPr>
        <w:t>213760, Могилевская область, г. Осиповичи, ул. Сумченко, 30</w:t>
      </w:r>
      <w:r w:rsidR="001D23B6">
        <w:rPr>
          <w:rFonts w:ascii="Times New Roman" w:hAnsi="Times New Roman" w:cs="Times New Roman"/>
          <w:bCs/>
          <w:sz w:val="28"/>
          <w:szCs w:val="28"/>
        </w:rPr>
        <w:t>)</w:t>
      </w:r>
      <w:r w:rsidRPr="00177392">
        <w:rPr>
          <w:rFonts w:ascii="Times New Roman" w:hAnsi="Times New Roman" w:cs="Times New Roman"/>
          <w:bCs/>
          <w:sz w:val="28"/>
          <w:szCs w:val="28"/>
        </w:rPr>
        <w:t>, телефон: 8 (02235) 66010, факс 8 (02235) 66021, E-</w:t>
      </w:r>
      <w:proofErr w:type="spellStart"/>
      <w:r w:rsidRPr="00177392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177392">
        <w:rPr>
          <w:rFonts w:ascii="Times New Roman" w:hAnsi="Times New Roman" w:cs="Times New Roman"/>
          <w:bCs/>
          <w:sz w:val="28"/>
          <w:szCs w:val="28"/>
        </w:rPr>
        <w:t>: </w:t>
      </w:r>
      <w:hyperlink r:id="rId11" w:history="1">
        <w:r w:rsidRPr="00177392">
          <w:rPr>
            <w:rFonts w:ascii="Times New Roman" w:hAnsi="Times New Roman" w:cs="Times New Roman"/>
            <w:sz w:val="28"/>
            <w:szCs w:val="28"/>
          </w:rPr>
          <w:t>osip_ispolcom@mogilev.by</w:t>
        </w:r>
      </w:hyperlink>
      <w:r w:rsidRPr="001773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7392">
        <w:rPr>
          <w:rFonts w:ascii="Times New Roman" w:hAnsi="Times New Roman" w:cs="Times New Roman"/>
          <w:sz w:val="28"/>
          <w:szCs w:val="28"/>
        </w:rPr>
        <w:t>в течение 10 рабочих дней со дня опубликования данного уведомления.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позднее.</w:t>
      </w: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1475" w:rsidRPr="00177392" w:rsidRDefault="00F91475" w:rsidP="0017739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b/>
          <w:sz w:val="28"/>
          <w:szCs w:val="28"/>
        </w:rPr>
        <w:t>Заявление о намерении проведения общественной экологической экспертизы можно направить:</w:t>
      </w:r>
      <w:r w:rsidRPr="00177392">
        <w:rPr>
          <w:rFonts w:ascii="Times New Roman" w:hAnsi="Times New Roman" w:cs="Times New Roman"/>
          <w:sz w:val="28"/>
          <w:szCs w:val="28"/>
        </w:rPr>
        <w:t xml:space="preserve"> РУП «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Могилевэнерго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>» (212030, г. Могилев, ул. Бонч-Бруевича, 3</w:t>
      </w:r>
      <w:r w:rsidR="001D23B6">
        <w:rPr>
          <w:rFonts w:ascii="Times New Roman" w:hAnsi="Times New Roman" w:cs="Times New Roman"/>
          <w:sz w:val="28"/>
          <w:szCs w:val="28"/>
        </w:rPr>
        <w:t>)</w:t>
      </w:r>
      <w:r w:rsidRPr="00177392">
        <w:rPr>
          <w:rFonts w:ascii="Times New Roman" w:hAnsi="Times New Roman" w:cs="Times New Roman"/>
          <w:sz w:val="28"/>
          <w:szCs w:val="28"/>
        </w:rPr>
        <w:t xml:space="preserve">, </w:t>
      </w:r>
      <w:r w:rsidRPr="00177392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177392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energo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mogilev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energo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7739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Pr="00177392">
        <w:rPr>
          <w:rFonts w:ascii="Times New Roman" w:hAnsi="Times New Roman" w:cs="Times New Roman"/>
          <w:sz w:val="28"/>
          <w:szCs w:val="28"/>
        </w:rPr>
        <w:t>., телефон: +375 222 29 33 59, факс: +375 222 29</w:t>
      </w:r>
      <w:r w:rsidR="001D23B6">
        <w:rPr>
          <w:rFonts w:ascii="Times New Roman" w:hAnsi="Times New Roman" w:cs="Times New Roman"/>
          <w:sz w:val="28"/>
          <w:szCs w:val="28"/>
        </w:rPr>
        <w:t xml:space="preserve"> 34 81</w:t>
      </w:r>
      <w:r w:rsidRPr="00177392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опубликования данного уведомления. Заявления, поданные после указанных сроков, рассматриваться не будут.</w:t>
      </w:r>
    </w:p>
    <w:p w:rsidR="00F91475" w:rsidRPr="00177392" w:rsidRDefault="00F91475" w:rsidP="0017739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b/>
          <w:sz w:val="28"/>
          <w:szCs w:val="28"/>
        </w:rPr>
        <w:t>Место и дата опубликования уведомления:</w:t>
      </w: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392">
        <w:rPr>
          <w:rFonts w:ascii="Times New Roman" w:hAnsi="Times New Roman" w:cs="Times New Roman"/>
          <w:b/>
          <w:sz w:val="28"/>
          <w:szCs w:val="28"/>
        </w:rPr>
        <w:t>Уведомления о проведении общественных обсуждений размещены:</w:t>
      </w: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sz w:val="28"/>
          <w:szCs w:val="28"/>
        </w:rPr>
        <w:t>1.</w:t>
      </w:r>
      <w:r w:rsidRPr="00177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392">
        <w:rPr>
          <w:rFonts w:ascii="Times New Roman" w:hAnsi="Times New Roman" w:cs="Times New Roman"/>
          <w:sz w:val="28"/>
          <w:szCs w:val="28"/>
        </w:rPr>
        <w:t xml:space="preserve">в электронном виде - на сайте </w:t>
      </w:r>
      <w:proofErr w:type="spellStart"/>
      <w:r w:rsidRPr="00177392">
        <w:rPr>
          <w:rFonts w:ascii="Times New Roman" w:hAnsi="Times New Roman" w:cs="Times New Roman"/>
          <w:sz w:val="28"/>
          <w:szCs w:val="28"/>
        </w:rPr>
        <w:t>Осиповичского</w:t>
      </w:r>
      <w:proofErr w:type="spellEnd"/>
      <w:r w:rsidRPr="00177392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r w:rsidRPr="00177392">
        <w:rPr>
          <w:rFonts w:ascii="Times New Roman" w:hAnsi="Times New Roman" w:cs="Times New Roman"/>
          <w:sz w:val="28"/>
          <w:szCs w:val="28"/>
          <w:u w:val="single"/>
        </w:rPr>
        <w:t>http://</w:t>
      </w:r>
      <w:proofErr w:type="spellStart"/>
      <w:r w:rsidRPr="00177392">
        <w:rPr>
          <w:rFonts w:ascii="Times New Roman" w:hAnsi="Times New Roman" w:cs="Times New Roman"/>
          <w:sz w:val="28"/>
          <w:szCs w:val="28"/>
          <w:u w:val="single"/>
          <w:lang w:val="en-US"/>
        </w:rPr>
        <w:t>osipovichi</w:t>
      </w:r>
      <w:proofErr w:type="spellEnd"/>
      <w:r w:rsidRPr="00177392">
        <w:rPr>
          <w:rFonts w:ascii="Times New Roman" w:hAnsi="Times New Roman" w:cs="Times New Roman"/>
          <w:sz w:val="28"/>
          <w:szCs w:val="28"/>
          <w:u w:val="single"/>
        </w:rPr>
        <w:t>.gov.by</w:t>
      </w:r>
      <w:r w:rsidRPr="00177392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177392">
        <w:rPr>
          <w:rFonts w:ascii="Times New Roman" w:hAnsi="Times New Roman" w:cs="Times New Roman"/>
          <w:sz w:val="28"/>
          <w:szCs w:val="28"/>
        </w:rPr>
        <w:t>« 12</w:t>
      </w:r>
      <w:proofErr w:type="gramEnd"/>
      <w:r w:rsidRPr="00177392">
        <w:rPr>
          <w:rFonts w:ascii="Times New Roman" w:hAnsi="Times New Roman" w:cs="Times New Roman"/>
          <w:sz w:val="28"/>
          <w:szCs w:val="28"/>
        </w:rPr>
        <w:t xml:space="preserve">  » июля  2019 г.</w:t>
      </w:r>
    </w:p>
    <w:p w:rsidR="00F91475" w:rsidRPr="00177392" w:rsidRDefault="00F91475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92">
        <w:rPr>
          <w:rFonts w:ascii="Times New Roman" w:hAnsi="Times New Roman" w:cs="Times New Roman"/>
          <w:sz w:val="28"/>
          <w:szCs w:val="28"/>
        </w:rPr>
        <w:t>2. в печатных средствах массовой информации - в газете «</w:t>
      </w:r>
      <w:r w:rsidRPr="00177392">
        <w:rPr>
          <w:rFonts w:ascii="Times New Roman" w:hAnsi="Times New Roman" w:cs="Times New Roman"/>
          <w:sz w:val="28"/>
          <w:szCs w:val="28"/>
          <w:u w:val="single"/>
        </w:rPr>
        <w:t>Ас</w:t>
      </w:r>
      <w:proofErr w:type="spellStart"/>
      <w:r w:rsidRPr="0017739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177392">
        <w:rPr>
          <w:rFonts w:ascii="Times New Roman" w:hAnsi="Times New Roman" w:cs="Times New Roman"/>
          <w:sz w:val="28"/>
          <w:szCs w:val="28"/>
          <w:u w:val="single"/>
        </w:rPr>
        <w:t>пов</w:t>
      </w:r>
      <w:r w:rsidRPr="0017739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177392">
        <w:rPr>
          <w:rFonts w:ascii="Times New Roman" w:hAnsi="Times New Roman" w:cs="Times New Roman"/>
          <w:sz w:val="28"/>
          <w:szCs w:val="28"/>
          <w:u w:val="single"/>
        </w:rPr>
        <w:t>цк</w:t>
      </w:r>
      <w:r w:rsidRPr="00177392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proofErr w:type="spellEnd"/>
      <w:r w:rsidRPr="00177392">
        <w:rPr>
          <w:rFonts w:ascii="Times New Roman" w:hAnsi="Times New Roman" w:cs="Times New Roman"/>
          <w:sz w:val="28"/>
          <w:szCs w:val="28"/>
          <w:u w:val="single"/>
        </w:rPr>
        <w:t xml:space="preserve"> край»</w:t>
      </w:r>
      <w:r w:rsidRPr="00177392">
        <w:rPr>
          <w:rFonts w:ascii="Times New Roman" w:hAnsi="Times New Roman" w:cs="Times New Roman"/>
          <w:sz w:val="28"/>
          <w:szCs w:val="28"/>
        </w:rPr>
        <w:t xml:space="preserve"> №______ от </w:t>
      </w:r>
      <w:proofErr w:type="gramStart"/>
      <w:r w:rsidRPr="00177392">
        <w:rPr>
          <w:rFonts w:ascii="Times New Roman" w:hAnsi="Times New Roman" w:cs="Times New Roman"/>
          <w:sz w:val="28"/>
          <w:szCs w:val="28"/>
        </w:rPr>
        <w:t xml:space="preserve">« </w:t>
      </w:r>
      <w:r w:rsidR="00677E4B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677E4B">
        <w:rPr>
          <w:rFonts w:ascii="Times New Roman" w:hAnsi="Times New Roman" w:cs="Times New Roman"/>
          <w:sz w:val="28"/>
          <w:szCs w:val="28"/>
        </w:rPr>
        <w:t xml:space="preserve"> </w:t>
      </w:r>
      <w:r w:rsidRPr="00177392">
        <w:rPr>
          <w:rFonts w:ascii="Times New Roman" w:hAnsi="Times New Roman" w:cs="Times New Roman"/>
          <w:sz w:val="28"/>
          <w:szCs w:val="28"/>
        </w:rPr>
        <w:t xml:space="preserve">» </w:t>
      </w:r>
      <w:r w:rsidR="00677E4B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177392"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177392" w:rsidRPr="00177392" w:rsidRDefault="00177392" w:rsidP="001773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D9" w:rsidRPr="00177392" w:rsidRDefault="00A700D9" w:rsidP="00177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700D9" w:rsidRPr="00177392" w:rsidSect="002A21F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FB1"/>
    <w:rsid w:val="00002406"/>
    <w:rsid w:val="00005633"/>
    <w:rsid w:val="00047DFD"/>
    <w:rsid w:val="000531C9"/>
    <w:rsid w:val="000C6C4F"/>
    <w:rsid w:val="000F5704"/>
    <w:rsid w:val="00173EA4"/>
    <w:rsid w:val="00177392"/>
    <w:rsid w:val="001D23B6"/>
    <w:rsid w:val="002100DE"/>
    <w:rsid w:val="00231FB3"/>
    <w:rsid w:val="002A21F2"/>
    <w:rsid w:val="002E7294"/>
    <w:rsid w:val="0030346C"/>
    <w:rsid w:val="0041314C"/>
    <w:rsid w:val="00432320"/>
    <w:rsid w:val="00450950"/>
    <w:rsid w:val="004601CD"/>
    <w:rsid w:val="00492BAB"/>
    <w:rsid w:val="004B124E"/>
    <w:rsid w:val="00516AFD"/>
    <w:rsid w:val="0056359B"/>
    <w:rsid w:val="0058279A"/>
    <w:rsid w:val="005C5F17"/>
    <w:rsid w:val="005D666D"/>
    <w:rsid w:val="005E0060"/>
    <w:rsid w:val="005E1386"/>
    <w:rsid w:val="00631BEA"/>
    <w:rsid w:val="006755CE"/>
    <w:rsid w:val="00677E4B"/>
    <w:rsid w:val="006A6E97"/>
    <w:rsid w:val="006A786D"/>
    <w:rsid w:val="006D54F2"/>
    <w:rsid w:val="006E68E2"/>
    <w:rsid w:val="007150BD"/>
    <w:rsid w:val="00740C12"/>
    <w:rsid w:val="007420E9"/>
    <w:rsid w:val="007503D9"/>
    <w:rsid w:val="00875DD3"/>
    <w:rsid w:val="008C1CBE"/>
    <w:rsid w:val="008F2D1B"/>
    <w:rsid w:val="009035F6"/>
    <w:rsid w:val="00972FEF"/>
    <w:rsid w:val="00A05FB1"/>
    <w:rsid w:val="00A56021"/>
    <w:rsid w:val="00A62DE6"/>
    <w:rsid w:val="00A700D9"/>
    <w:rsid w:val="00B22C4D"/>
    <w:rsid w:val="00B50CC5"/>
    <w:rsid w:val="00BF0DED"/>
    <w:rsid w:val="00C34948"/>
    <w:rsid w:val="00C6131F"/>
    <w:rsid w:val="00C65A9F"/>
    <w:rsid w:val="00C67E83"/>
    <w:rsid w:val="00D34403"/>
    <w:rsid w:val="00D567BA"/>
    <w:rsid w:val="00D94F72"/>
    <w:rsid w:val="00DC78CE"/>
    <w:rsid w:val="00E14405"/>
    <w:rsid w:val="00E16D0E"/>
    <w:rsid w:val="00EA2833"/>
    <w:rsid w:val="00F067D7"/>
    <w:rsid w:val="00F2198C"/>
    <w:rsid w:val="00F91475"/>
    <w:rsid w:val="00FA0B13"/>
    <w:rsid w:val="00FA383C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37D4A"/>
  <w15:docId w15:val="{15E86231-0917-4D96-BF35-D705DA4B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1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F0DED"/>
    <w:rPr>
      <w:b/>
      <w:bCs/>
    </w:rPr>
  </w:style>
  <w:style w:type="character" w:styleId="a5">
    <w:name w:val="Hyperlink"/>
    <w:basedOn w:val="a0"/>
    <w:uiPriority w:val="99"/>
    <w:rsid w:val="00BF0DED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0F57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F5704"/>
    <w:rPr>
      <w:sz w:val="16"/>
      <w:szCs w:val="16"/>
    </w:rPr>
  </w:style>
  <w:style w:type="paragraph" w:customStyle="1" w:styleId="ConsNonformat">
    <w:name w:val="ConsNonformat"/>
    <w:uiPriority w:val="99"/>
    <w:rsid w:val="000F570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8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vkin@mogilevenergo.b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ipovichi.gov.by/" TargetMode="External"/><Relationship Id="rId12" Type="http://schemas.openxmlformats.org/officeDocument/2006/relationships/hyperlink" Target="mailto:energo@mogilev.energo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evkin@mogilevenergo.by" TargetMode="External"/><Relationship Id="rId11" Type="http://schemas.openxmlformats.org/officeDocument/2006/relationships/hyperlink" Target="mailto:osip_ispolcom@mogilev.by" TargetMode="External"/><Relationship Id="rId5" Type="http://schemas.openxmlformats.org/officeDocument/2006/relationships/hyperlink" Target="http://osipovichi.gov.by/" TargetMode="External"/><Relationship Id="rId10" Type="http://schemas.openxmlformats.org/officeDocument/2006/relationships/hyperlink" Target="http://osipovichi.gov.by/" TargetMode="External"/><Relationship Id="rId4" Type="http://schemas.openxmlformats.org/officeDocument/2006/relationships/hyperlink" Target="mailto:energo@mogilev.energo.by" TargetMode="External"/><Relationship Id="rId9" Type="http://schemas.openxmlformats.org/officeDocument/2006/relationships/hyperlink" Target="mailto:osip_ispolcom@mogilev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Красникова</dc:creator>
  <cp:keywords/>
  <dc:description/>
  <cp:lastModifiedBy>Admin</cp:lastModifiedBy>
  <cp:revision>63</cp:revision>
  <dcterms:created xsi:type="dcterms:W3CDTF">2018-11-02T08:21:00Z</dcterms:created>
  <dcterms:modified xsi:type="dcterms:W3CDTF">2019-07-10T07:09:00Z</dcterms:modified>
</cp:coreProperties>
</file>