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453"/>
        <w:gridCol w:w="1527"/>
        <w:gridCol w:w="992"/>
        <w:gridCol w:w="709"/>
        <w:gridCol w:w="4077"/>
        <w:gridCol w:w="1590"/>
        <w:gridCol w:w="1134"/>
        <w:gridCol w:w="3405"/>
      </w:tblGrid>
      <w:tr w:rsidR="00996CA3" w14:paraId="798AB3F6" w14:textId="77777777" w:rsidTr="00F828B2">
        <w:trPr>
          <w:jc w:val="center"/>
        </w:trPr>
        <w:tc>
          <w:tcPr>
            <w:tcW w:w="13887" w:type="dxa"/>
            <w:gridSpan w:val="8"/>
          </w:tcPr>
          <w:p w14:paraId="4E359B11" w14:textId="6364C30D" w:rsidR="00996CA3" w:rsidRPr="001471B5" w:rsidRDefault="001471B5" w:rsidP="008E2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B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828B2"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нформация</w:t>
            </w:r>
            <w:r w:rsidRPr="00147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554C" w:rsidRPr="0062554C">
              <w:rPr>
                <w:rFonts w:ascii="Times New Roman" w:hAnsi="Times New Roman" w:cs="Times New Roman"/>
                <w:b/>
                <w:sz w:val="20"/>
                <w:szCs w:val="20"/>
              </w:rPr>
              <w:t>о проведении аукцион</w:t>
            </w:r>
            <w:r w:rsidR="008E2E1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62554C" w:rsidRPr="00625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продаже пустующ</w:t>
            </w:r>
            <w:r w:rsidR="00254F1D">
              <w:rPr>
                <w:rFonts w:ascii="Times New Roman" w:hAnsi="Times New Roman" w:cs="Times New Roman"/>
                <w:b/>
                <w:sz w:val="20"/>
                <w:szCs w:val="20"/>
              </w:rPr>
              <w:t>их</w:t>
            </w:r>
            <w:r w:rsidR="0062554C" w:rsidRPr="00625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</w:t>
            </w:r>
            <w:r w:rsidR="00254F1D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r w:rsidR="008E2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</w:t>
            </w:r>
            <w:r w:rsidR="0062554C" w:rsidRPr="0062554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54F1D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="0062554C" w:rsidRPr="00625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г.Осиповичи Могилевской обл.</w:t>
            </w:r>
          </w:p>
        </w:tc>
      </w:tr>
      <w:tr w:rsidR="00996CA3" w14:paraId="487B871C" w14:textId="77777777" w:rsidTr="00BF41D9">
        <w:trPr>
          <w:trHeight w:val="329"/>
          <w:jc w:val="center"/>
        </w:trPr>
        <w:tc>
          <w:tcPr>
            <w:tcW w:w="453" w:type="dxa"/>
            <w:vAlign w:val="center"/>
          </w:tcPr>
          <w:p w14:paraId="5926EDEF" w14:textId="77777777" w:rsidR="00996CA3" w:rsidRPr="00C05909" w:rsidRDefault="00996CA3" w:rsidP="00996CA3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996CA3" w:rsidRPr="00C05909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27" w:type="dxa"/>
            <w:vAlign w:val="center"/>
          </w:tcPr>
          <w:p w14:paraId="476D81D7" w14:textId="5021D855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14:paraId="4F1AEBCC" w14:textId="6B15BB99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9" w:type="dxa"/>
            <w:vAlign w:val="center"/>
          </w:tcPr>
          <w:p w14:paraId="56D4D104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077" w:type="dxa"/>
            <w:vAlign w:val="center"/>
          </w:tcPr>
          <w:p w14:paraId="3D637379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590" w:type="dxa"/>
            <w:vAlign w:val="center"/>
          </w:tcPr>
          <w:p w14:paraId="2B51CDD0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34" w:type="dxa"/>
            <w:vAlign w:val="center"/>
          </w:tcPr>
          <w:p w14:paraId="7C516AC4" w14:textId="77777777" w:rsidR="00996CA3" w:rsidRPr="0084210C" w:rsidRDefault="00996CA3" w:rsidP="00996CA3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3405" w:type="dxa"/>
            <w:vAlign w:val="center"/>
          </w:tcPr>
          <w:p w14:paraId="1150167D" w14:textId="2D24EF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BF41D9" w14:paraId="0885E2F0" w14:textId="77777777" w:rsidTr="00BF41D9">
        <w:trPr>
          <w:jc w:val="center"/>
        </w:trPr>
        <w:tc>
          <w:tcPr>
            <w:tcW w:w="453" w:type="dxa"/>
            <w:vAlign w:val="center"/>
          </w:tcPr>
          <w:p w14:paraId="4A72658E" w14:textId="1CF685EE" w:rsidR="00BF41D9" w:rsidRPr="00E06F7B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27" w:type="dxa"/>
            <w:vAlign w:val="center"/>
          </w:tcPr>
          <w:p w14:paraId="21AECE28" w14:textId="2213A194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Пустующий  жилой дом №12 по пер. Социалистическому в г.Осиповичи</w:t>
            </w:r>
          </w:p>
        </w:tc>
        <w:tc>
          <w:tcPr>
            <w:tcW w:w="992" w:type="dxa"/>
            <w:vAlign w:val="center"/>
          </w:tcPr>
          <w:p w14:paraId="4A2798A4" w14:textId="03D59209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vAlign w:val="center"/>
          </w:tcPr>
          <w:p w14:paraId="6C17A9B0" w14:textId="1FFEAC29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077" w:type="dxa"/>
            <w:vAlign w:val="center"/>
          </w:tcPr>
          <w:p w14:paraId="62D5A42B" w14:textId="35DD67B6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590" w:type="dxa"/>
            <w:vAlign w:val="center"/>
          </w:tcPr>
          <w:p w14:paraId="390800BB" w14:textId="022679E2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20 400,00.</w:t>
            </w:r>
          </w:p>
        </w:tc>
        <w:tc>
          <w:tcPr>
            <w:tcW w:w="1134" w:type="dxa"/>
            <w:vAlign w:val="center"/>
          </w:tcPr>
          <w:p w14:paraId="0310CA1F" w14:textId="7B53735C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4000,00</w:t>
            </w:r>
          </w:p>
        </w:tc>
        <w:tc>
          <w:tcPr>
            <w:tcW w:w="3405" w:type="dxa"/>
            <w:vAlign w:val="center"/>
          </w:tcPr>
          <w:p w14:paraId="3626C5FA" w14:textId="75EA00ED" w:rsidR="00BF41D9" w:rsidRPr="000A4063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г.Осиповичи, </w:t>
            </w:r>
            <w:proofErr w:type="spellStart"/>
            <w:r>
              <w:rPr>
                <w:spacing w:val="-2"/>
                <w:sz w:val="13"/>
                <w:szCs w:val="13"/>
              </w:rPr>
              <w:t>пер.Социалистический</w:t>
            </w:r>
            <w:proofErr w:type="spellEnd"/>
            <w:r>
              <w:rPr>
                <w:spacing w:val="-2"/>
                <w:sz w:val="13"/>
                <w:szCs w:val="13"/>
              </w:rPr>
              <w:t>, д.12, капитальное строение инвентарный номер 714/С-23950, общая площадь 56,0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без подвальное, материал стен –кирпич, кровля шиферная, металлические листы, отопление центральное (требуется полное восстановление), степень износа – 68%.</w:t>
            </w:r>
          </w:p>
        </w:tc>
      </w:tr>
      <w:tr w:rsidR="00BF41D9" w14:paraId="75518972" w14:textId="77777777" w:rsidTr="00BF41D9">
        <w:trPr>
          <w:jc w:val="center"/>
        </w:trPr>
        <w:tc>
          <w:tcPr>
            <w:tcW w:w="453" w:type="dxa"/>
            <w:vAlign w:val="center"/>
          </w:tcPr>
          <w:p w14:paraId="7D63939A" w14:textId="44400061" w:rsidR="00BF41D9" w:rsidRPr="00254F1D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</w:t>
            </w:r>
          </w:p>
        </w:tc>
        <w:tc>
          <w:tcPr>
            <w:tcW w:w="1527" w:type="dxa"/>
            <w:vAlign w:val="center"/>
          </w:tcPr>
          <w:p w14:paraId="70227347" w14:textId="59739944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Пустующий  жилой дом №1 по </w:t>
            </w:r>
            <w:proofErr w:type="spellStart"/>
            <w:r>
              <w:rPr>
                <w:spacing w:val="-2"/>
                <w:sz w:val="13"/>
                <w:szCs w:val="13"/>
              </w:rPr>
              <w:t>ул.Сосновой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в г.Осиповичи</w:t>
            </w:r>
          </w:p>
        </w:tc>
        <w:tc>
          <w:tcPr>
            <w:tcW w:w="992" w:type="dxa"/>
            <w:vAlign w:val="center"/>
          </w:tcPr>
          <w:p w14:paraId="3A509D02" w14:textId="1AE7CFD3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vAlign w:val="center"/>
          </w:tcPr>
          <w:p w14:paraId="41A421C7" w14:textId="42CA590F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077" w:type="dxa"/>
            <w:vAlign w:val="center"/>
          </w:tcPr>
          <w:p w14:paraId="50B0B725" w14:textId="66CDF659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590" w:type="dxa"/>
            <w:vAlign w:val="center"/>
          </w:tcPr>
          <w:p w14:paraId="266ED6D7" w14:textId="2B608DBD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24 700,00.</w:t>
            </w:r>
          </w:p>
        </w:tc>
        <w:tc>
          <w:tcPr>
            <w:tcW w:w="1134" w:type="dxa"/>
            <w:vAlign w:val="center"/>
          </w:tcPr>
          <w:p w14:paraId="0534CC21" w14:textId="2C640D64" w:rsidR="00BF41D9" w:rsidRPr="0084210C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4940,00</w:t>
            </w:r>
          </w:p>
        </w:tc>
        <w:tc>
          <w:tcPr>
            <w:tcW w:w="3405" w:type="dxa"/>
            <w:vAlign w:val="center"/>
          </w:tcPr>
          <w:p w14:paraId="46EC60FC" w14:textId="035B4E8F" w:rsidR="00BF41D9" w:rsidRPr="000A4063" w:rsidRDefault="00BF41D9" w:rsidP="00BF41D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г.Осиповичи, </w:t>
            </w:r>
            <w:proofErr w:type="spellStart"/>
            <w:r>
              <w:rPr>
                <w:spacing w:val="-2"/>
                <w:sz w:val="13"/>
                <w:szCs w:val="13"/>
              </w:rPr>
              <w:t>ул.Сосновая</w:t>
            </w:r>
            <w:proofErr w:type="spellEnd"/>
            <w:r>
              <w:rPr>
                <w:spacing w:val="-2"/>
                <w:sz w:val="13"/>
                <w:szCs w:val="13"/>
              </w:rPr>
              <w:t>, д.1</w:t>
            </w:r>
            <w:proofErr w:type="gramStart"/>
            <w:r>
              <w:rPr>
                <w:spacing w:val="-2"/>
                <w:sz w:val="13"/>
                <w:szCs w:val="13"/>
              </w:rPr>
              <w:t>, ,</w:t>
            </w:r>
            <w:proofErr w:type="gramEnd"/>
            <w:r>
              <w:rPr>
                <w:spacing w:val="-2"/>
                <w:sz w:val="13"/>
                <w:szCs w:val="13"/>
              </w:rPr>
              <w:t xml:space="preserve"> капитальное строение инвентарный номер 714/С-34033, общая площадь 64,0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 xml:space="preserve">, здание одноэтажное без подвальное, материал стен – шлакобетон, кровля металлическая, отопление печное (значительные разрушения), степень износа – 58%. </w:t>
            </w:r>
          </w:p>
        </w:tc>
      </w:tr>
      <w:tr w:rsidR="00996CA3" w14:paraId="22A66146" w14:textId="77777777" w:rsidTr="00F828B2">
        <w:trPr>
          <w:jc w:val="center"/>
        </w:trPr>
        <w:tc>
          <w:tcPr>
            <w:tcW w:w="13887" w:type="dxa"/>
            <w:gridSpan w:val="8"/>
          </w:tcPr>
          <w:p w14:paraId="22E0BC59" w14:textId="5231C0A6" w:rsidR="00996CA3" w:rsidRPr="00BF41D9" w:rsidRDefault="00BF41D9" w:rsidP="00254F1D">
            <w:pPr>
              <w:rPr>
                <w:rFonts w:ascii="Times New Roman" w:hAnsi="Times New Roman" w:cs="Times New Roman"/>
              </w:rPr>
            </w:pPr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Аукцион состоится 25 октября 2023 г. в 11.00 по адресу: г. Осиповичи, ул. Сумченко, 30, </w:t>
            </w:r>
            <w:proofErr w:type="spellStart"/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№29. Заявки на участие в аукционе принимаются с 8.30 21.09.2023 г. до 16.30. 23.10.2023 г. (перерыв с 13.00 до 14.00; </w:t>
            </w:r>
            <w:proofErr w:type="spellStart"/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</w:t>
            </w:r>
            <w:proofErr w:type="spellEnd"/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</w:t>
            </w:r>
            <w:proofErr w:type="spellEnd"/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вс.) по адресу: г. Осиповичи, ул. Сумченко 33, каб.304. Контактные теле</w:t>
            </w:r>
            <w:bookmarkStart w:id="0" w:name="_GoBack"/>
            <w:bookmarkEnd w:id="0"/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фоны: (+3752235)66101, +375293999800, +375336075847. Извещение о пр</w:t>
            </w:r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оведении аукциона опубликовано </w:t>
            </w:r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сайтах: </w:t>
            </w:r>
            <w:proofErr w:type="spellStart"/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</w:t>
            </w:r>
            <w:proofErr w:type="spellEnd"/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BF4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883E8A" w:rsidRDefault="006B72C7">
      <w:pPr>
        <w:rPr>
          <w:rFonts w:ascii="Times New Roman" w:hAnsi="Times New Roman" w:cs="Times New Roman"/>
        </w:rPr>
      </w:pPr>
    </w:p>
    <w:sectPr w:rsidR="006B72C7" w:rsidRPr="00883E8A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471B5"/>
    <w:rsid w:val="001741F6"/>
    <w:rsid w:val="00193C3A"/>
    <w:rsid w:val="001A38C8"/>
    <w:rsid w:val="00212778"/>
    <w:rsid w:val="0021612B"/>
    <w:rsid w:val="00254F1D"/>
    <w:rsid w:val="002A3E77"/>
    <w:rsid w:val="002B0F37"/>
    <w:rsid w:val="002D7122"/>
    <w:rsid w:val="002E0CD1"/>
    <w:rsid w:val="00301416"/>
    <w:rsid w:val="00315E9C"/>
    <w:rsid w:val="00317804"/>
    <w:rsid w:val="00344FE0"/>
    <w:rsid w:val="00384A7A"/>
    <w:rsid w:val="00393EF3"/>
    <w:rsid w:val="003A1E85"/>
    <w:rsid w:val="003C0910"/>
    <w:rsid w:val="003D701C"/>
    <w:rsid w:val="003E25B2"/>
    <w:rsid w:val="00427787"/>
    <w:rsid w:val="00433D9A"/>
    <w:rsid w:val="004561A0"/>
    <w:rsid w:val="00477379"/>
    <w:rsid w:val="004D3F9E"/>
    <w:rsid w:val="004E42DB"/>
    <w:rsid w:val="004E7CF8"/>
    <w:rsid w:val="00521E5E"/>
    <w:rsid w:val="00595B4D"/>
    <w:rsid w:val="005A09A2"/>
    <w:rsid w:val="0062554C"/>
    <w:rsid w:val="006A5E63"/>
    <w:rsid w:val="006B72C7"/>
    <w:rsid w:val="006D29C6"/>
    <w:rsid w:val="006F1B67"/>
    <w:rsid w:val="00705198"/>
    <w:rsid w:val="0070745A"/>
    <w:rsid w:val="00731507"/>
    <w:rsid w:val="00751D05"/>
    <w:rsid w:val="00764BE2"/>
    <w:rsid w:val="007833F8"/>
    <w:rsid w:val="00785FBA"/>
    <w:rsid w:val="007E4317"/>
    <w:rsid w:val="007F7E8C"/>
    <w:rsid w:val="008240D6"/>
    <w:rsid w:val="00836ECA"/>
    <w:rsid w:val="0084210C"/>
    <w:rsid w:val="008447E3"/>
    <w:rsid w:val="00883E8A"/>
    <w:rsid w:val="0089730A"/>
    <w:rsid w:val="008C361F"/>
    <w:rsid w:val="008D5D77"/>
    <w:rsid w:val="008E2E17"/>
    <w:rsid w:val="00920A37"/>
    <w:rsid w:val="00951388"/>
    <w:rsid w:val="009615D2"/>
    <w:rsid w:val="00996CA3"/>
    <w:rsid w:val="009B4E26"/>
    <w:rsid w:val="00A12CC6"/>
    <w:rsid w:val="00A5551E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8691B"/>
    <w:rsid w:val="00BA0E57"/>
    <w:rsid w:val="00BB2989"/>
    <w:rsid w:val="00BB6BEF"/>
    <w:rsid w:val="00BB794A"/>
    <w:rsid w:val="00BC3FF2"/>
    <w:rsid w:val="00BF41D9"/>
    <w:rsid w:val="00C05909"/>
    <w:rsid w:val="00C63093"/>
    <w:rsid w:val="00C82467"/>
    <w:rsid w:val="00C842AE"/>
    <w:rsid w:val="00CA7F53"/>
    <w:rsid w:val="00CB0BEF"/>
    <w:rsid w:val="00CF1FC0"/>
    <w:rsid w:val="00D07839"/>
    <w:rsid w:val="00D2697F"/>
    <w:rsid w:val="00D4429D"/>
    <w:rsid w:val="00D80BA1"/>
    <w:rsid w:val="00D81ADC"/>
    <w:rsid w:val="00D95933"/>
    <w:rsid w:val="00DC0441"/>
    <w:rsid w:val="00DC333F"/>
    <w:rsid w:val="00DE0EEF"/>
    <w:rsid w:val="00DE3AFB"/>
    <w:rsid w:val="00E06F7B"/>
    <w:rsid w:val="00E32ED9"/>
    <w:rsid w:val="00E456FF"/>
    <w:rsid w:val="00E46350"/>
    <w:rsid w:val="00E47684"/>
    <w:rsid w:val="00EA16C7"/>
    <w:rsid w:val="00EB7FA9"/>
    <w:rsid w:val="00EC717F"/>
    <w:rsid w:val="00ED331A"/>
    <w:rsid w:val="00F05007"/>
    <w:rsid w:val="00F350EE"/>
    <w:rsid w:val="00F50120"/>
    <w:rsid w:val="00F824BB"/>
    <w:rsid w:val="00F828B2"/>
    <w:rsid w:val="00F8322A"/>
    <w:rsid w:val="00FA15E5"/>
    <w:rsid w:val="00FA76E4"/>
    <w:rsid w:val="00FB335F"/>
    <w:rsid w:val="00FD2A45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</cp:revision>
  <cp:lastPrinted>2021-10-13T13:24:00Z</cp:lastPrinted>
  <dcterms:created xsi:type="dcterms:W3CDTF">2022-09-22T09:45:00Z</dcterms:created>
  <dcterms:modified xsi:type="dcterms:W3CDTF">2023-09-20T09:25:00Z</dcterms:modified>
</cp:coreProperties>
</file>