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EC1C01">
        <w:t>1.2</w:t>
      </w:r>
      <w:r w:rsidR="00AF3A8E">
        <w:t>.</w:t>
      </w:r>
    </w:p>
    <w:p w:rsidR="001100B3" w:rsidRDefault="001100B3" w:rsidP="00667B9B">
      <w:pPr>
        <w:jc w:val="center"/>
      </w:pPr>
    </w:p>
    <w:p w:rsidR="00AD7343" w:rsidRDefault="00975F34" w:rsidP="001100B3">
      <w:pPr>
        <w:spacing w:line="280" w:lineRule="exact"/>
        <w:jc w:val="center"/>
        <w:rPr>
          <w:b/>
        </w:rPr>
      </w:pPr>
      <w:r>
        <w:rPr>
          <w:b/>
        </w:rPr>
        <w:t>Выдача дубликатов</w:t>
      </w:r>
      <w:r w:rsidR="00EC1C01">
        <w:rPr>
          <w:b/>
        </w:rPr>
        <w:t xml:space="preserve"> </w:t>
      </w:r>
      <w:r w:rsidR="00EC1C01" w:rsidRPr="00EC1C01">
        <w:rPr>
          <w:b/>
        </w:rPr>
        <w:t>свидетельства о направлении на работу</w:t>
      </w:r>
    </w:p>
    <w:p w:rsidR="00975F34" w:rsidRPr="00A72018" w:rsidRDefault="00975F34" w:rsidP="00975F3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1100B3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975F34" w:rsidRDefault="00975F34" w:rsidP="001100B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заявление с указанием причин утраты документа или приведения его в негодность</w:t>
            </w:r>
          </w:p>
          <w:p w:rsidR="00975F34" w:rsidRDefault="00975F34" w:rsidP="001100B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паспорт или иной документ, удостоверяющий личность</w:t>
            </w:r>
          </w:p>
          <w:p w:rsidR="00D63435" w:rsidRPr="00B5593F" w:rsidRDefault="00975F34" w:rsidP="001100B3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142"/>
            </w:pPr>
            <w:r>
              <w:t>пришедший в негодность документ – в случае, если документ</w:t>
            </w:r>
            <w:r w:rsidR="00EC1C01">
              <w:t xml:space="preserve"> пришел в негодность</w:t>
            </w:r>
          </w:p>
        </w:tc>
      </w:tr>
      <w:tr w:rsidR="00B5593F" w:rsidRPr="00B5593F" w:rsidTr="001100B3">
        <w:tc>
          <w:tcPr>
            <w:tcW w:w="5495" w:type="dxa"/>
          </w:tcPr>
          <w:p w:rsidR="00B5593F" w:rsidRDefault="00B5593F" w:rsidP="001100B3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EC1C01" w:rsidP="001100B3">
            <w:pPr>
              <w:spacing w:line="280" w:lineRule="exact"/>
              <w:jc w:val="left"/>
            </w:pPr>
            <w:r>
              <w:t>бесплатно</w:t>
            </w:r>
          </w:p>
        </w:tc>
      </w:tr>
      <w:tr w:rsidR="005C4951" w:rsidRPr="00B5593F" w:rsidTr="001100B3">
        <w:tc>
          <w:tcPr>
            <w:tcW w:w="5495" w:type="dxa"/>
          </w:tcPr>
          <w:p w:rsidR="005C4951" w:rsidRDefault="005C4951" w:rsidP="001100B3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EC1C01" w:rsidP="001100B3">
            <w:pPr>
              <w:pStyle w:val="table10"/>
              <w:ind w:firstLine="742"/>
              <w:rPr>
                <w:sz w:val="30"/>
                <w:szCs w:val="30"/>
              </w:rPr>
            </w:pPr>
            <w:r w:rsidRPr="00EC1C01">
              <w:rPr>
                <w:sz w:val="30"/>
                <w:szCs w:val="30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1100B3">
        <w:tc>
          <w:tcPr>
            <w:tcW w:w="5495" w:type="dxa"/>
          </w:tcPr>
          <w:p w:rsidR="005C4951" w:rsidRDefault="005C4951" w:rsidP="001100B3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EC1C01" w:rsidP="001100B3">
            <w:pPr>
              <w:spacing w:line="280" w:lineRule="exact"/>
              <w:jc w:val="left"/>
            </w:pPr>
            <w:r w:rsidRPr="00EC1C01">
              <w:t>до око</w:t>
            </w:r>
            <w:bookmarkStart w:id="0" w:name="_GoBack"/>
            <w:bookmarkEnd w:id="0"/>
            <w:r w:rsidRPr="00EC1C01">
              <w:t>нчания установленного срока обязательной работы по распределению или при направлении на работу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1100B3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A0"/>
    <w:multiLevelType w:val="hybridMultilevel"/>
    <w:tmpl w:val="0722E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B33D9"/>
    <w:rsid w:val="000D0034"/>
    <w:rsid w:val="001100B3"/>
    <w:rsid w:val="0012625C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C3E0D"/>
    <w:rsid w:val="00903965"/>
    <w:rsid w:val="00975F34"/>
    <w:rsid w:val="009A097F"/>
    <w:rsid w:val="00A72018"/>
    <w:rsid w:val="00AC1281"/>
    <w:rsid w:val="00AD7343"/>
    <w:rsid w:val="00AF3A8E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E892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0554-8752-4C7D-AFB1-62393F72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2021-11-22T15:36:00Z</dcterms:created>
  <dcterms:modified xsi:type="dcterms:W3CDTF">2021-12-01T07:06:00Z</dcterms:modified>
</cp:coreProperties>
</file>