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B60291">
        <w:t>21</w:t>
      </w:r>
      <w:r>
        <w:t>.</w:t>
      </w:r>
    </w:p>
    <w:p w:rsidR="00B5593F" w:rsidRDefault="00B5593F" w:rsidP="00667B9B">
      <w:pPr>
        <w:jc w:val="center"/>
      </w:pPr>
    </w:p>
    <w:p w:rsidR="004145C4" w:rsidRPr="004145C4" w:rsidRDefault="004145C4" w:rsidP="004145C4">
      <w:pPr>
        <w:jc w:val="center"/>
        <w:rPr>
          <w:b/>
          <w:szCs w:val="30"/>
        </w:rPr>
      </w:pPr>
      <w:r w:rsidRPr="004145C4">
        <w:rPr>
          <w:b/>
          <w:szCs w:val="30"/>
        </w:rPr>
        <w:t>Принятие решения о согласовании (разрешении) переустройства и (или) перепланировки жилого помещения, нежилого помещения в жилом доме</w:t>
      </w:r>
    </w:p>
    <w:p w:rsidR="00B5593F" w:rsidRPr="002207F9" w:rsidRDefault="00B5593F" w:rsidP="00AE7E0C">
      <w:pPr>
        <w:jc w:val="center"/>
        <w:rPr>
          <w:b/>
          <w:szCs w:val="30"/>
        </w:rPr>
      </w:pPr>
    </w:p>
    <w:p w:rsidR="00B5593F" w:rsidRPr="00A72018" w:rsidRDefault="00B5593F" w:rsidP="004E7581">
      <w:pPr>
        <w:jc w:val="center"/>
      </w:pPr>
      <w:r>
        <w:t>(</w:t>
      </w:r>
      <w:r w:rsidR="00D605A8">
        <w:t xml:space="preserve">осуществляется в соответствии постановлением Совета Министров Республики Беларусь от </w:t>
      </w:r>
      <w:r w:rsidR="00C23682">
        <w:t>16 мая 2013</w:t>
      </w:r>
      <w:r w:rsidR="00D605A8">
        <w:t xml:space="preserve"> г. № </w:t>
      </w:r>
      <w:r w:rsidR="00C23682">
        <w:t>384</w:t>
      </w:r>
      <w:r w:rsidR="00D605A8">
        <w:t xml:space="preserve"> «</w:t>
      </w:r>
      <w:r w:rsidR="00C23682" w:rsidRPr="00553CAF">
        <w:t>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а также реконструкции жилых домов</w:t>
      </w:r>
      <w:r w:rsidR="00D605A8">
        <w:t>»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D605A8" w:rsidRPr="00243DCA" w:rsidRDefault="00B5593F" w:rsidP="00D605A8">
            <w:pPr>
              <w:rPr>
                <w:color w:val="00B0F0"/>
                <w:u w:val="single"/>
              </w:rPr>
            </w:pPr>
            <w:r>
              <w:t xml:space="preserve">•  заявление </w:t>
            </w:r>
            <w:r w:rsidRPr="00243DCA">
              <w:rPr>
                <w:color w:val="00B0F0"/>
                <w:u w:val="single"/>
              </w:rPr>
              <w:t>(форма заявления)</w:t>
            </w:r>
          </w:p>
          <w:p w:rsidR="004145C4" w:rsidRDefault="004145C4" w:rsidP="004145C4">
            <w:r>
              <w:t>паспорт или иной документ, удостоверяющий личность</w:t>
            </w:r>
          </w:p>
          <w:p w:rsidR="004145C4" w:rsidRDefault="004145C4" w:rsidP="004145C4">
            <w: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</w:t>
            </w:r>
          </w:p>
          <w:p w:rsidR="004145C4" w:rsidRDefault="004145C4" w:rsidP="004145C4">
            <w:r>
              <w:t>технический паспорт и документ, подтверждающий право собственности на помещение, – для собственника помещения</w:t>
            </w:r>
          </w:p>
          <w:p w:rsidR="004145C4" w:rsidRDefault="004145C4" w:rsidP="004145C4">
            <w: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</w:p>
          <w:p w:rsidR="004145C4" w:rsidRDefault="004145C4" w:rsidP="004145C4">
            <w: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</w:p>
          <w:p w:rsidR="004145C4" w:rsidRPr="00B5593F" w:rsidRDefault="004145C4" w:rsidP="004145C4">
            <w:r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bookmarkStart w:id="0" w:name="_GoBack"/>
            <w:bookmarkEnd w:id="0"/>
          </w:p>
        </w:tc>
      </w:tr>
      <w:tr w:rsidR="00B5593F" w:rsidRPr="00B5593F" w:rsidTr="00667B9B">
        <w:tc>
          <w:tcPr>
            <w:tcW w:w="6345" w:type="dxa"/>
          </w:tcPr>
          <w:p w:rsidR="00B5593F" w:rsidRDefault="004145C4" w:rsidP="00667B9B">
            <w:r w:rsidRPr="004145C4">
              <w:t xml:space="preserve">Документы, запрашиваемые службой «одно окно» при осуществлении </w:t>
            </w:r>
            <w:r w:rsidRPr="004145C4">
              <w:lastRenderedPageBreak/>
              <w:t>административной процедуры</w:t>
            </w:r>
            <w:r w:rsidRPr="004145C4">
              <w:tab/>
            </w:r>
            <w:r w:rsidR="00B5593F">
              <w:tab/>
            </w:r>
          </w:p>
        </w:tc>
        <w:tc>
          <w:tcPr>
            <w:tcW w:w="10206" w:type="dxa"/>
          </w:tcPr>
          <w:p w:rsidR="00767A4B" w:rsidRDefault="004145C4" w:rsidP="00767A4B">
            <w:r>
              <w:lastRenderedPageBreak/>
              <w:t>Справка о месте жительства и составе семьи или копия лицевого счета</w:t>
            </w:r>
          </w:p>
          <w:p w:rsidR="00B5593F" w:rsidRDefault="00D96599" w:rsidP="00667B9B"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1D0229" w:rsidRDefault="001D0229" w:rsidP="001D0229">
            <w:pPr>
              <w:rPr>
                <w:lang w:val="en-US"/>
              </w:rPr>
            </w:pPr>
            <w:r>
              <w:t xml:space="preserve">0,5 базовой величины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386F1E" w:rsidRDefault="00386F1E" w:rsidP="00386F1E">
            <w:r>
              <w:t xml:space="preserve">1 месяц со дня подачи заявления </w:t>
            </w:r>
          </w:p>
          <w:p w:rsidR="00767A4B" w:rsidRPr="00010A5F" w:rsidRDefault="00767A4B" w:rsidP="00767A4B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67B9B">
        <w:tc>
          <w:tcPr>
            <w:tcW w:w="16551" w:type="dxa"/>
            <w:gridSpan w:val="2"/>
          </w:tcPr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К сведению граждан!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4145C4" w:rsidP="004145C4">
            <w:pPr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00928"/>
    <w:rsid w:val="0013418A"/>
    <w:rsid w:val="001A7109"/>
    <w:rsid w:val="001D0229"/>
    <w:rsid w:val="001D3608"/>
    <w:rsid w:val="001F4D38"/>
    <w:rsid w:val="00205254"/>
    <w:rsid w:val="002207F9"/>
    <w:rsid w:val="00234C18"/>
    <w:rsid w:val="00243DCA"/>
    <w:rsid w:val="002A7A47"/>
    <w:rsid w:val="00323B29"/>
    <w:rsid w:val="00324945"/>
    <w:rsid w:val="003540A1"/>
    <w:rsid w:val="00355EBA"/>
    <w:rsid w:val="00386F1E"/>
    <w:rsid w:val="004145C4"/>
    <w:rsid w:val="004E7581"/>
    <w:rsid w:val="0057780A"/>
    <w:rsid w:val="00625017"/>
    <w:rsid w:val="00667B9B"/>
    <w:rsid w:val="00713CC9"/>
    <w:rsid w:val="00767A4B"/>
    <w:rsid w:val="007919E8"/>
    <w:rsid w:val="00821B88"/>
    <w:rsid w:val="008632A2"/>
    <w:rsid w:val="00897160"/>
    <w:rsid w:val="008C3E0D"/>
    <w:rsid w:val="00A72018"/>
    <w:rsid w:val="00AE7E0C"/>
    <w:rsid w:val="00B44C77"/>
    <w:rsid w:val="00B5593F"/>
    <w:rsid w:val="00B60291"/>
    <w:rsid w:val="00B9491A"/>
    <w:rsid w:val="00BE23F4"/>
    <w:rsid w:val="00BF2789"/>
    <w:rsid w:val="00C077C5"/>
    <w:rsid w:val="00C23682"/>
    <w:rsid w:val="00CE633A"/>
    <w:rsid w:val="00CF07DD"/>
    <w:rsid w:val="00CF094A"/>
    <w:rsid w:val="00D2350D"/>
    <w:rsid w:val="00D37ED0"/>
    <w:rsid w:val="00D605A8"/>
    <w:rsid w:val="00D96599"/>
    <w:rsid w:val="00E11931"/>
    <w:rsid w:val="00E71A12"/>
    <w:rsid w:val="00E874B7"/>
    <w:rsid w:val="00EA60A8"/>
    <w:rsid w:val="00EB02C2"/>
    <w:rsid w:val="00EC1A9F"/>
    <w:rsid w:val="00F55358"/>
    <w:rsid w:val="00F91B94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FDB"/>
  <w15:docId w15:val="{23F4DC01-8BED-42B2-AEB0-367C7F7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2E30-C567-49C7-9912-61387650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15</cp:revision>
  <dcterms:created xsi:type="dcterms:W3CDTF">2011-04-07T10:58:00Z</dcterms:created>
  <dcterms:modified xsi:type="dcterms:W3CDTF">2021-11-19T10:52:00Z</dcterms:modified>
</cp:coreProperties>
</file>