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C" w:rsidRPr="007330CC" w:rsidRDefault="007330CC" w:rsidP="007330CC">
      <w:pPr>
        <w:spacing w:line="280" w:lineRule="exact"/>
        <w:jc w:val="both"/>
        <w:rPr>
          <w:b/>
          <w:sz w:val="30"/>
          <w:szCs w:val="30"/>
          <w:lang w:val="be-BY"/>
        </w:rPr>
      </w:pPr>
      <w:r w:rsidRPr="007330CC">
        <w:rPr>
          <w:b/>
          <w:sz w:val="30"/>
          <w:szCs w:val="30"/>
          <w:lang w:val="be-BY"/>
        </w:rPr>
        <w:t xml:space="preserve">ПРЕЗИДИУМ </w:t>
      </w:r>
    </w:p>
    <w:p w:rsidR="007330CC" w:rsidRPr="007330CC" w:rsidRDefault="007330CC" w:rsidP="007330CC">
      <w:pPr>
        <w:spacing w:line="280" w:lineRule="exact"/>
        <w:jc w:val="both"/>
        <w:rPr>
          <w:sz w:val="30"/>
          <w:szCs w:val="30"/>
          <w:lang w:val="be-BY"/>
        </w:rPr>
      </w:pPr>
      <w:r w:rsidRPr="007330CC">
        <w:rPr>
          <w:sz w:val="30"/>
          <w:szCs w:val="30"/>
          <w:lang w:val="be-BY"/>
        </w:rPr>
        <w:t xml:space="preserve">Осиповичского районного Совета депутатов </w:t>
      </w:r>
    </w:p>
    <w:p w:rsidR="007330CC" w:rsidRDefault="007330CC" w:rsidP="007330CC">
      <w:pPr>
        <w:spacing w:line="280" w:lineRule="exact"/>
        <w:jc w:val="both"/>
        <w:rPr>
          <w:bCs/>
          <w:sz w:val="30"/>
          <w:szCs w:val="30"/>
        </w:rPr>
      </w:pPr>
    </w:p>
    <w:p w:rsidR="007330CC" w:rsidRPr="007330CC" w:rsidRDefault="007330CC" w:rsidP="007330CC">
      <w:pPr>
        <w:spacing w:line="280" w:lineRule="exact"/>
        <w:jc w:val="both"/>
        <w:rPr>
          <w:bCs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7330CC" w:rsidRPr="007330CC" w:rsidTr="007330CC">
        <w:tc>
          <w:tcPr>
            <w:tcW w:w="1951" w:type="dxa"/>
            <w:hideMark/>
          </w:tcPr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7513" w:type="dxa"/>
            <w:hideMark/>
          </w:tcPr>
          <w:p w:rsid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– </w:t>
            </w:r>
            <w:proofErr w:type="spellStart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Рыжанков</w:t>
            </w:r>
            <w:proofErr w:type="spellEnd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 xml:space="preserve"> Владимир Сергеевич, председатель </w:t>
            </w:r>
            <w:proofErr w:type="spellStart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Осиповичского</w:t>
            </w:r>
            <w:proofErr w:type="spellEnd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депутатов;</w:t>
            </w:r>
          </w:p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30CC" w:rsidRPr="007330CC" w:rsidTr="007330CC">
        <w:tc>
          <w:tcPr>
            <w:tcW w:w="1951" w:type="dxa"/>
            <w:hideMark/>
          </w:tcPr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члены:</w:t>
            </w:r>
          </w:p>
        </w:tc>
        <w:tc>
          <w:tcPr>
            <w:tcW w:w="7513" w:type="dxa"/>
            <w:hideMark/>
          </w:tcPr>
          <w:p w:rsid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Бродский Виталий Александрович, председатель постоянной комиссии по промышленности, транспорту,  связи, жилищно-коммунальному и дорожному хозяйству, аграрным вопросам и экологии;</w:t>
            </w:r>
          </w:p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30CC" w:rsidRPr="007330CC" w:rsidTr="007330CC">
        <w:tc>
          <w:tcPr>
            <w:tcW w:w="1951" w:type="dxa"/>
          </w:tcPr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3" w:type="dxa"/>
            <w:hideMark/>
          </w:tcPr>
          <w:p w:rsid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Долгая Людмила Константиновна, заместитель председате</w:t>
            </w:r>
            <w:bookmarkStart w:id="0" w:name="_GoBack"/>
            <w:bookmarkEnd w:id="0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 xml:space="preserve">ля </w:t>
            </w:r>
            <w:proofErr w:type="spellStart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Осиповичского</w:t>
            </w:r>
            <w:proofErr w:type="spellEnd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депутатов;</w:t>
            </w:r>
          </w:p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30CC" w:rsidRPr="007330CC" w:rsidTr="007330CC">
        <w:tc>
          <w:tcPr>
            <w:tcW w:w="1951" w:type="dxa"/>
          </w:tcPr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3" w:type="dxa"/>
            <w:hideMark/>
          </w:tcPr>
          <w:p w:rsid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Дубовик Алексей Эдуардович, председатель постоянной комиссии по экономике, бюджету и финансам;</w:t>
            </w:r>
          </w:p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30CC" w:rsidRPr="007330CC" w:rsidTr="007330CC">
        <w:tc>
          <w:tcPr>
            <w:tcW w:w="1951" w:type="dxa"/>
          </w:tcPr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3" w:type="dxa"/>
            <w:hideMark/>
          </w:tcPr>
          <w:p w:rsidR="007330CC" w:rsidRDefault="007330CC" w:rsidP="005810E1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Сергейчик</w:t>
            </w:r>
            <w:proofErr w:type="spellEnd"/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 Ирина Николаевна, председатель постоянной комиссии по вопросам социальной сферы, социальной защиты граждан и делам молодежи;</w:t>
            </w:r>
          </w:p>
          <w:p w:rsidR="007330CC" w:rsidRPr="007330CC" w:rsidRDefault="007330CC" w:rsidP="005810E1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30CC" w:rsidRPr="007330CC" w:rsidTr="007330CC">
        <w:tc>
          <w:tcPr>
            <w:tcW w:w="1951" w:type="dxa"/>
          </w:tcPr>
          <w:p w:rsidR="007330CC" w:rsidRPr="007330CC" w:rsidRDefault="007330CC" w:rsidP="005810E1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3" w:type="dxa"/>
            <w:hideMark/>
          </w:tcPr>
          <w:p w:rsidR="007330CC" w:rsidRPr="007330CC" w:rsidRDefault="007330CC" w:rsidP="005810E1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0CC">
              <w:rPr>
                <w:rFonts w:ascii="Times New Roman" w:hAnsi="Times New Roman" w:cs="Times New Roman"/>
                <w:sz w:val="30"/>
                <w:szCs w:val="30"/>
              </w:rPr>
              <w:t>Третьяков Алексей Леонидович, председатель постоянной комиссии по вопросам местного управления и самоуправления, законности и мандатам.</w:t>
            </w:r>
          </w:p>
        </w:tc>
      </w:tr>
    </w:tbl>
    <w:p w:rsidR="0015140F" w:rsidRDefault="0015140F"/>
    <w:sectPr w:rsidR="0015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CC"/>
    <w:rsid w:val="0015140F"/>
    <w:rsid w:val="005810E1"/>
    <w:rsid w:val="007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330CC"/>
    <w:rPr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7330C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table" w:styleId="a4">
    <w:name w:val="Table Grid"/>
    <w:basedOn w:val="a1"/>
    <w:rsid w:val="0073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330CC"/>
    <w:rPr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7330C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table" w:styleId="a4">
    <w:name w:val="Table Grid"/>
    <w:basedOn w:val="a1"/>
    <w:rsid w:val="0073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SVDEPSMJ</dc:creator>
  <cp:lastModifiedBy>SVDEPSMJ</cp:lastModifiedBy>
  <cp:revision>4</cp:revision>
  <dcterms:created xsi:type="dcterms:W3CDTF">2024-03-23T08:45:00Z</dcterms:created>
  <dcterms:modified xsi:type="dcterms:W3CDTF">2024-03-23T08:49:00Z</dcterms:modified>
</cp:coreProperties>
</file>