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BA" w:rsidRPr="005736C6" w:rsidRDefault="000555BA" w:rsidP="000555BA">
      <w:pPr>
        <w:jc w:val="center"/>
        <w:rPr>
          <w:rFonts w:eastAsia="Calibri"/>
          <w:sz w:val="28"/>
          <w:szCs w:val="28"/>
        </w:rPr>
      </w:pPr>
      <w:r w:rsidRPr="005736C6">
        <w:rPr>
          <w:rFonts w:eastAsia="Calibri"/>
          <w:sz w:val="28"/>
          <w:szCs w:val="28"/>
        </w:rPr>
        <w:t xml:space="preserve">Лучшие отходы – те, которых нет! </w:t>
      </w:r>
    </w:p>
    <w:p w:rsidR="000555BA" w:rsidRPr="005736C6" w:rsidRDefault="000555BA" w:rsidP="000555BA">
      <w:pPr>
        <w:spacing w:line="276" w:lineRule="auto"/>
        <w:jc w:val="right"/>
        <w:rPr>
          <w:rFonts w:ascii="Arial" w:eastAsia="Calibri" w:hAnsi="Arial" w:cs="Arial"/>
          <w:sz w:val="28"/>
          <w:szCs w:val="28"/>
        </w:rPr>
      </w:pPr>
    </w:p>
    <w:p w:rsidR="000555BA" w:rsidRPr="005736C6" w:rsidRDefault="000555BA" w:rsidP="000555BA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 xml:space="preserve">Незаметно изменился наш образ жизни: мы стали покупать, а после выбрасывать все больше вещей, упаковки. За последние 15 лет объем бытовых отходов, вывозимых ежегодно из населенных пунктов Беларуси, вырос в два раза.  </w:t>
      </w:r>
    </w:p>
    <w:p w:rsidR="000555BA" w:rsidRPr="005736C6" w:rsidRDefault="000555BA" w:rsidP="000555BA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 xml:space="preserve">Главная причина − короткий срок службы многих изделий: одноразовой посуды, полиэтиленовых пакетов, тары и упаковки потребительских товаров. По оценкам ученых, примерно 40% пластмассовых изделий, упаковки имеют срок службы меньше одного месяца. То есть практически сразу же после использования они попадают в поток отходов. Получается, мы покупаем мусор. </w:t>
      </w:r>
    </w:p>
    <w:p w:rsidR="000555BA" w:rsidRPr="005736C6" w:rsidRDefault="000555BA" w:rsidP="000555BA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 xml:space="preserve">До 4 млрд. фасовочных пакетов в год потребляют в Беларуси из-за бесплатной и неограниченной их выдачи в магазинах. </w:t>
      </w:r>
    </w:p>
    <w:p w:rsidR="000555BA" w:rsidRPr="005736C6" w:rsidRDefault="000555BA" w:rsidP="000555BA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 xml:space="preserve">200 млн. штук одноразовой пластиковой посуды используют белорусы за год. </w:t>
      </w:r>
    </w:p>
    <w:p w:rsidR="000555BA" w:rsidRPr="005736C6" w:rsidRDefault="000555BA" w:rsidP="000555BA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 xml:space="preserve">Проблема излишнего, чрезмерного потребления ресурсов – особенность современного мира. Только на протяжении XX века полезных ископаемых было добыто больше, чем за всю предшествующую историю человечества. </w:t>
      </w:r>
    </w:p>
    <w:p w:rsidR="000555BA" w:rsidRPr="005736C6" w:rsidRDefault="000555BA" w:rsidP="000555BA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 xml:space="preserve">Однако почти все природные ресурсы, которые мы тратим на производство упаковки, одноразовых вещей, не бесконечны. Еще эти ресурсы абсолютно не восстанавливаются или восстанавливаются в миллионы раз медленнее, чем мы их используем. </w:t>
      </w:r>
    </w:p>
    <w:p w:rsidR="000555BA" w:rsidRPr="005736C6" w:rsidRDefault="000555BA" w:rsidP="000555BA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>Природа затратила на образование полезных ископаемых миллионы лет. А человек использует упаковку не больше месяца, а пакет – всего лишь час.</w:t>
      </w:r>
    </w:p>
    <w:p w:rsidR="000555BA" w:rsidRPr="005736C6" w:rsidRDefault="000555BA" w:rsidP="000555BA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>Можем ли мы исправить положение, сохранив современный комфорт жизни?</w:t>
      </w:r>
    </w:p>
    <w:p w:rsidR="000555BA" w:rsidRPr="005736C6" w:rsidRDefault="000555BA" w:rsidP="000555BA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 xml:space="preserve">Да! Как это сделать – в цикле новых роликов от движения «Цель 99» - </w:t>
      </w:r>
    </w:p>
    <w:p w:rsidR="000555BA" w:rsidRPr="005736C6" w:rsidRDefault="000555BA" w:rsidP="000555BA">
      <w:pPr>
        <w:adjustRightInd w:val="0"/>
        <w:ind w:firstLine="567"/>
        <w:rPr>
          <w:bCs/>
          <w:sz w:val="28"/>
          <w:szCs w:val="28"/>
        </w:rPr>
      </w:pPr>
      <w:hyperlink r:id="rId4" w:history="1">
        <w:r w:rsidRPr="005736C6">
          <w:rPr>
            <w:rStyle w:val="a3"/>
            <w:bCs/>
            <w:color w:val="auto"/>
            <w:sz w:val="28"/>
            <w:szCs w:val="28"/>
            <w:u w:val="none"/>
          </w:rPr>
          <w:t>https://www.youtube.com/playlist?list=PLTiv3qYLSutDpsIuWV04t1ngSNNLtWBTw</w:t>
        </w:r>
      </w:hyperlink>
    </w:p>
    <w:p w:rsidR="000555BA" w:rsidRPr="005736C6" w:rsidRDefault="000555BA" w:rsidP="000555BA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 xml:space="preserve">Ролики легко найти в </w:t>
      </w:r>
      <w:r w:rsidRPr="005736C6">
        <w:rPr>
          <w:rFonts w:eastAsia="Calibri"/>
          <w:bCs/>
          <w:sz w:val="28"/>
          <w:szCs w:val="28"/>
          <w:lang w:val="en-US"/>
        </w:rPr>
        <w:t>Youtube</w:t>
      </w:r>
      <w:r w:rsidRPr="005736C6">
        <w:rPr>
          <w:rFonts w:eastAsia="Calibri"/>
          <w:bCs/>
          <w:sz w:val="28"/>
          <w:szCs w:val="28"/>
        </w:rPr>
        <w:t xml:space="preserve"> под тегом </w:t>
      </w:r>
      <w:r w:rsidRPr="005736C6">
        <w:rPr>
          <w:rFonts w:eastAsia="Calibri"/>
          <w:b/>
          <w:bCs/>
          <w:i/>
          <w:sz w:val="28"/>
          <w:szCs w:val="28"/>
        </w:rPr>
        <w:t>#лучшиеотходы99</w:t>
      </w:r>
    </w:p>
    <w:p w:rsidR="000555BA" w:rsidRPr="005736C6" w:rsidRDefault="000555BA" w:rsidP="000555BA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 xml:space="preserve">Нам под силу поменять способ использования ресурсов. Мы можем возвращать отходы в производство. Но чтобы отходы стали ценным вторсырьем, их нужно собрать раздельно. Выбрасывать в специальные контейнеры для бумаги, стекла, пластика или сдавать макулатуру, стеклотару, пластик, шины, старую бытовую технику в пункты заготовки вторсырья.  </w:t>
      </w:r>
    </w:p>
    <w:p w:rsidR="000555BA" w:rsidRPr="005736C6" w:rsidRDefault="000555BA" w:rsidP="000555BA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>Нам под силу уменьшить количество выбрасываемого мусора.</w:t>
      </w:r>
      <w:r w:rsidRPr="005736C6">
        <w:rPr>
          <w:rFonts w:eastAsia="Calibri"/>
          <w:b/>
          <w:bCs/>
          <w:sz w:val="28"/>
          <w:szCs w:val="28"/>
        </w:rPr>
        <w:t xml:space="preserve"> </w:t>
      </w:r>
      <w:r w:rsidRPr="005736C6">
        <w:rPr>
          <w:rFonts w:eastAsia="Calibri"/>
          <w:bCs/>
          <w:sz w:val="28"/>
          <w:szCs w:val="28"/>
        </w:rPr>
        <w:t>Избегать лишнего, бессмысленного мусора – пластмассовых одноразовых  вещей и одноразовой упаковки.</w:t>
      </w:r>
    </w:p>
    <w:p w:rsidR="000555BA" w:rsidRPr="005736C6" w:rsidRDefault="000555BA" w:rsidP="000555BA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lastRenderedPageBreak/>
        <w:t xml:space="preserve">Нет мусора – нет проблемы. Лучшие отходы – те, которых нет. </w:t>
      </w:r>
    </w:p>
    <w:p w:rsidR="000555BA" w:rsidRPr="005736C6" w:rsidRDefault="000555BA" w:rsidP="000555BA">
      <w:pPr>
        <w:adjustRightInd w:val="0"/>
        <w:ind w:firstLine="567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 xml:space="preserve">Смотрите в видео </w:t>
      </w:r>
      <w:r w:rsidRPr="005736C6">
        <w:rPr>
          <w:rFonts w:eastAsia="Calibri"/>
          <w:bCs/>
          <w:i/>
          <w:sz w:val="28"/>
          <w:szCs w:val="28"/>
        </w:rPr>
        <w:t>#лучшиеотходы99</w:t>
      </w:r>
      <w:r w:rsidRPr="005736C6">
        <w:rPr>
          <w:rFonts w:eastAsia="Calibri"/>
          <w:bCs/>
          <w:sz w:val="28"/>
          <w:szCs w:val="28"/>
        </w:rPr>
        <w:t>:</w:t>
      </w:r>
    </w:p>
    <w:p w:rsidR="000555BA" w:rsidRPr="005736C6" w:rsidRDefault="000555BA" w:rsidP="000555BA">
      <w:pPr>
        <w:adjustRightInd w:val="0"/>
        <w:ind w:firstLine="567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>про наш образ жизни и мусор: кто кого,</w:t>
      </w:r>
    </w:p>
    <w:p w:rsidR="000555BA" w:rsidRPr="005736C6" w:rsidRDefault="000555BA" w:rsidP="000555BA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>как производят то, что мы выбрасываем, и как не остаться без ресурсов для жизни,</w:t>
      </w:r>
    </w:p>
    <w:p w:rsidR="000555BA" w:rsidRPr="005736C6" w:rsidRDefault="000555BA" w:rsidP="000555BA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 xml:space="preserve">что происходит с отходами, которые вы собрали раздельно, </w:t>
      </w:r>
    </w:p>
    <w:p w:rsidR="000555BA" w:rsidRPr="005736C6" w:rsidRDefault="000555BA" w:rsidP="000555BA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>как, выбрасывая ненужные вещи, не пропустить опасные отходы,</w:t>
      </w:r>
    </w:p>
    <w:p w:rsidR="000555BA" w:rsidRPr="005736C6" w:rsidRDefault="000555BA" w:rsidP="000555BA">
      <w:pPr>
        <w:spacing w:line="276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5736C6">
        <w:rPr>
          <w:rFonts w:eastAsia="Calibri"/>
          <w:bCs/>
          <w:sz w:val="28"/>
          <w:szCs w:val="28"/>
        </w:rPr>
        <w:t xml:space="preserve">правила сортировки отходов в Беларуси. </w:t>
      </w:r>
    </w:p>
    <w:p w:rsidR="000555BA" w:rsidRDefault="000555BA" w:rsidP="000555BA">
      <w:pPr>
        <w:tabs>
          <w:tab w:val="left" w:pos="8025"/>
        </w:tabs>
        <w:rPr>
          <w:sz w:val="28"/>
          <w:szCs w:val="28"/>
        </w:rPr>
      </w:pPr>
    </w:p>
    <w:p w:rsidR="000555BA" w:rsidRDefault="000555BA" w:rsidP="000555BA">
      <w:pPr>
        <w:tabs>
          <w:tab w:val="left" w:pos="8025"/>
        </w:tabs>
        <w:rPr>
          <w:sz w:val="28"/>
          <w:szCs w:val="28"/>
        </w:rPr>
      </w:pPr>
    </w:p>
    <w:p w:rsidR="000555BA" w:rsidRPr="000555BA" w:rsidRDefault="000555BA" w:rsidP="000555BA">
      <w:pPr>
        <w:tabs>
          <w:tab w:val="left" w:pos="8025"/>
        </w:tabs>
        <w:rPr>
          <w:i/>
        </w:rPr>
      </w:pPr>
      <w:r w:rsidRPr="000555BA">
        <w:rPr>
          <w:i/>
        </w:rPr>
        <w:t>По материалам Министерства жилищно-коммунального хозяйства Республики Беларусь</w:t>
      </w:r>
    </w:p>
    <w:p w:rsidR="000555BA" w:rsidRPr="005736C6" w:rsidRDefault="000555BA" w:rsidP="000555BA">
      <w:pPr>
        <w:tabs>
          <w:tab w:val="left" w:pos="8025"/>
        </w:tabs>
        <w:rPr>
          <w:sz w:val="28"/>
          <w:szCs w:val="28"/>
        </w:rPr>
      </w:pPr>
    </w:p>
    <w:p w:rsidR="000555BA" w:rsidRPr="005736C6" w:rsidRDefault="000555BA" w:rsidP="000555BA">
      <w:pPr>
        <w:tabs>
          <w:tab w:val="left" w:pos="8025"/>
        </w:tabs>
        <w:rPr>
          <w:sz w:val="28"/>
          <w:szCs w:val="28"/>
        </w:rPr>
      </w:pPr>
      <w:r w:rsidRPr="005736C6">
        <w:rPr>
          <w:sz w:val="28"/>
          <w:szCs w:val="28"/>
        </w:rPr>
        <w:t>Врач-гигиенист</w:t>
      </w:r>
    </w:p>
    <w:p w:rsidR="000555BA" w:rsidRPr="005736C6" w:rsidRDefault="000555BA" w:rsidP="000555BA">
      <w:pPr>
        <w:tabs>
          <w:tab w:val="left" w:pos="8025"/>
        </w:tabs>
        <w:rPr>
          <w:sz w:val="28"/>
          <w:szCs w:val="28"/>
        </w:rPr>
      </w:pPr>
      <w:r w:rsidRPr="005736C6">
        <w:rPr>
          <w:sz w:val="28"/>
          <w:szCs w:val="28"/>
        </w:rPr>
        <w:t>(зав. отделом гигиены)</w:t>
      </w:r>
      <w:r w:rsidRPr="005736C6">
        <w:rPr>
          <w:sz w:val="28"/>
          <w:szCs w:val="28"/>
        </w:rPr>
        <w:tab/>
        <w:t xml:space="preserve">                        УЗ «Осиповичский райЦГЭ»                                                        О.Н.Винчук  </w:t>
      </w:r>
    </w:p>
    <w:p w:rsidR="000055B2" w:rsidRDefault="000055B2"/>
    <w:sectPr w:rsidR="000055B2" w:rsidSect="000F73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5BA"/>
    <w:rsid w:val="000055B2"/>
    <w:rsid w:val="00055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555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Tiv3qYLSutDpsIuWV04t1ngSNNLtWBT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Company>home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2020-03-27T11:22:00Z</dcterms:created>
  <dcterms:modified xsi:type="dcterms:W3CDTF">2020-03-27T11:23:00Z</dcterms:modified>
</cp:coreProperties>
</file>