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482"/>
        <w:gridCol w:w="391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DD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DD4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</w:t>
            </w:r>
            <w:r w:rsidR="00EB3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тябрь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F05844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DD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EB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D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70 809,4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DD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профинансированы в сумме </w:t>
            </w:r>
            <w:r w:rsidR="00DD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66 918,7</w:t>
            </w:r>
            <w:r w:rsidR="00153720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3E2D55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на 1 </w:t>
            </w:r>
            <w:r w:rsidR="00DD4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="00F05844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2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3 890,7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614" w:rsidRPr="00E52C4A" w:rsidRDefault="00F05844" w:rsidP="0023096E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составил </w:t>
            </w:r>
            <w:r w:rsidR="00230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  <w:r w:rsidR="00E34C28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</w:t>
            </w:r>
            <w:r w:rsidR="007C043D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50B6" w:rsidRPr="00E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6573A0" w:rsidTr="00250102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:rsidTr="00250102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3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00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тябрь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:rsidTr="00250102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40 794,8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425C9C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00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37 696,6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425C9C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425C9C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3 098,2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001D2F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6348B1" w:rsidRPr="006573A0" w:rsidTr="00250102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425C9C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30 014,6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AA1BA9" w:rsidRDefault="00425C9C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425C9C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</w:tr>
      <w:tr w:rsidR="006348B1" w:rsidRPr="006573A0" w:rsidTr="00250102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001D2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25 931,5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001D2F" w:rsidP="00425C9C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25C9C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6348B1" w:rsidRPr="006573A0" w:rsidTr="00250102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425C9C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70 809,4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A1BA9" w:rsidRDefault="00425C9C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8A7122" w:rsidRPr="006573A0" w:rsidTr="0025010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0D2E41" w:rsidRDefault="00DE1614" w:rsidP="00425C9C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1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42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2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001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тябрь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425C9C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40 794,8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001D2F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25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7 696,6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25C9C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25C9C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19 726,2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25C9C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001D2F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</w:t>
            </w:r>
            <w:r w:rsidR="0042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001D2F" w:rsidP="00296583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001D2F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2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950,1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001D2F" w:rsidP="00425C9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25C9C" w:rsidP="00425C9C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6 660,7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001D2F" w:rsidP="00425C9C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2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7122" w:rsidRPr="006573A0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001D2F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2 589,6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25C9C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01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001D2F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2 771,8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25C9C" w:rsidP="004C2D4D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</w:tbl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363B54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Наибольшую долю расходов консолидированного бюджета района составляют расходы </w:t>
      </w:r>
      <w:r w:rsidR="007E497B" w:rsidRPr="0036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3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сферы.</w:t>
      </w:r>
    </w:p>
    <w:p w:rsidR="00D1793C" w:rsidRPr="00285754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285754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557BA5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557BA5" w:rsidRDefault="00D1793C" w:rsidP="00285754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285754" w:rsidRPr="00557B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A653C4" w:rsidRPr="00557BA5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r w:rsidR="009A30C1" w:rsidRPr="00557B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557B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557B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557BA5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BA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285754" w:rsidTr="009D43FE">
        <w:trPr>
          <w:trHeight w:val="750"/>
        </w:trPr>
        <w:tc>
          <w:tcPr>
            <w:tcW w:w="4961" w:type="dxa"/>
            <w:hideMark/>
          </w:tcPr>
          <w:p w:rsidR="00D1793C" w:rsidRPr="00557BA5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557B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557BA5" w:rsidRDefault="0028575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A5">
              <w:rPr>
                <w:rFonts w:ascii="Times New Roman" w:hAnsi="Times New Roman" w:cs="Times New Roman"/>
                <w:b/>
                <w:sz w:val="24"/>
                <w:szCs w:val="24"/>
              </w:rPr>
              <w:t>66 918,7</w:t>
            </w:r>
          </w:p>
        </w:tc>
        <w:tc>
          <w:tcPr>
            <w:tcW w:w="2268" w:type="dxa"/>
            <w:hideMark/>
          </w:tcPr>
          <w:p w:rsidR="00D1793C" w:rsidRPr="00557BA5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A5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285754" w:rsidTr="004F4D59">
        <w:trPr>
          <w:trHeight w:val="276"/>
        </w:trPr>
        <w:tc>
          <w:tcPr>
            <w:tcW w:w="4961" w:type="dxa"/>
            <w:hideMark/>
          </w:tcPr>
          <w:p w:rsidR="00D1793C" w:rsidRPr="00363B5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54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363B54" w:rsidRDefault="00073D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6 110,9</w:t>
            </w:r>
          </w:p>
        </w:tc>
        <w:tc>
          <w:tcPr>
            <w:tcW w:w="2268" w:type="dxa"/>
            <w:noWrap/>
          </w:tcPr>
          <w:p w:rsidR="002D7CCD" w:rsidRPr="00363B54" w:rsidRDefault="00424BBF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DD2C55" w:rsidRPr="00285754" w:rsidTr="009D43FE">
        <w:trPr>
          <w:trHeight w:val="276"/>
        </w:trPr>
        <w:tc>
          <w:tcPr>
            <w:tcW w:w="4961" w:type="dxa"/>
          </w:tcPr>
          <w:p w:rsidR="00DD2C55" w:rsidRPr="00363B54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5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DD2C55" w:rsidRPr="00363B54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noWrap/>
          </w:tcPr>
          <w:p w:rsidR="00DD2C55" w:rsidRPr="00363B54" w:rsidRDefault="004F4D59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</w:tr>
      <w:tr w:rsidR="001D7C6C" w:rsidRPr="00285754" w:rsidTr="009D43FE">
        <w:trPr>
          <w:trHeight w:val="259"/>
        </w:trPr>
        <w:tc>
          <w:tcPr>
            <w:tcW w:w="4961" w:type="dxa"/>
          </w:tcPr>
          <w:p w:rsidR="001D7C6C" w:rsidRPr="00363B54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54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4F4D59" w:rsidRPr="00363B54" w:rsidRDefault="004F4D5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:rsidR="001D7C6C" w:rsidRPr="00363B54" w:rsidRDefault="004F4D59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D1793C" w:rsidRPr="00285754" w:rsidTr="004F4D59">
        <w:trPr>
          <w:trHeight w:val="259"/>
        </w:trPr>
        <w:tc>
          <w:tcPr>
            <w:tcW w:w="4961" w:type="dxa"/>
            <w:hideMark/>
          </w:tcPr>
          <w:p w:rsidR="00D1793C" w:rsidRPr="00363B5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5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363B54" w:rsidRDefault="00073D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1 128,7</w:t>
            </w:r>
          </w:p>
        </w:tc>
        <w:tc>
          <w:tcPr>
            <w:tcW w:w="2268" w:type="dxa"/>
            <w:noWrap/>
          </w:tcPr>
          <w:p w:rsidR="00D1793C" w:rsidRPr="00363B54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1868" w:rsidRPr="00285754" w:rsidTr="003C1868">
        <w:trPr>
          <w:trHeight w:val="198"/>
        </w:trPr>
        <w:tc>
          <w:tcPr>
            <w:tcW w:w="4961" w:type="dxa"/>
          </w:tcPr>
          <w:p w:rsidR="003C1868" w:rsidRPr="00363B54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54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363B54" w:rsidRDefault="00073DC1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2268" w:type="dxa"/>
            <w:noWrap/>
          </w:tcPr>
          <w:p w:rsidR="003C1868" w:rsidRPr="00363B54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EE10D3" w:rsidRPr="00363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285754" w:rsidTr="004F4D59">
        <w:trPr>
          <w:trHeight w:val="499"/>
        </w:trPr>
        <w:tc>
          <w:tcPr>
            <w:tcW w:w="4961" w:type="dxa"/>
            <w:hideMark/>
          </w:tcPr>
          <w:p w:rsidR="00D1793C" w:rsidRPr="00285754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754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285754" w:rsidRDefault="00285754" w:rsidP="006F6B5C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4">
              <w:rPr>
                <w:rFonts w:ascii="Times New Roman" w:hAnsi="Times New Roman" w:cs="Times New Roman"/>
                <w:sz w:val="24"/>
                <w:szCs w:val="24"/>
              </w:rPr>
              <w:t>6 670,0</w:t>
            </w:r>
          </w:p>
        </w:tc>
        <w:tc>
          <w:tcPr>
            <w:tcW w:w="2268" w:type="dxa"/>
            <w:noWrap/>
          </w:tcPr>
          <w:p w:rsidR="00D1793C" w:rsidRPr="00285754" w:rsidRDefault="00285754" w:rsidP="0094494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575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93C" w:rsidRPr="00285754" w:rsidTr="004F4D59">
        <w:trPr>
          <w:trHeight w:val="261"/>
        </w:trPr>
        <w:tc>
          <w:tcPr>
            <w:tcW w:w="4961" w:type="dxa"/>
            <w:hideMark/>
          </w:tcPr>
          <w:p w:rsidR="00D1793C" w:rsidRPr="00073D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C1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073DC1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9 278,0</w:t>
            </w:r>
          </w:p>
        </w:tc>
        <w:tc>
          <w:tcPr>
            <w:tcW w:w="2268" w:type="dxa"/>
            <w:noWrap/>
          </w:tcPr>
          <w:p w:rsidR="00D1793C" w:rsidRPr="00073DC1" w:rsidRDefault="004F4D59" w:rsidP="001A0CF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E10D3" w:rsidRPr="00073DC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93C" w:rsidRPr="00285754" w:rsidTr="004F4D59">
        <w:trPr>
          <w:trHeight w:val="475"/>
        </w:trPr>
        <w:tc>
          <w:tcPr>
            <w:tcW w:w="4961" w:type="dxa"/>
            <w:hideMark/>
          </w:tcPr>
          <w:p w:rsidR="00D1793C" w:rsidRPr="00073D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073DC1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 891,2</w:t>
            </w:r>
          </w:p>
        </w:tc>
        <w:tc>
          <w:tcPr>
            <w:tcW w:w="2268" w:type="dxa"/>
            <w:noWrap/>
          </w:tcPr>
          <w:p w:rsidR="00D1793C" w:rsidRPr="00073DC1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3D0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93C" w:rsidRPr="00285754" w:rsidTr="004F4D59">
        <w:trPr>
          <w:trHeight w:val="235"/>
        </w:trPr>
        <w:tc>
          <w:tcPr>
            <w:tcW w:w="4961" w:type="dxa"/>
            <w:hideMark/>
          </w:tcPr>
          <w:p w:rsidR="00D1793C" w:rsidRPr="00073D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C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073DC1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7 107,7</w:t>
            </w:r>
          </w:p>
        </w:tc>
        <w:tc>
          <w:tcPr>
            <w:tcW w:w="2268" w:type="dxa"/>
            <w:noWrap/>
          </w:tcPr>
          <w:p w:rsidR="009A30C1" w:rsidRPr="00073DC1" w:rsidRDefault="00EE10D3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3D0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93C" w:rsidRPr="00285754" w:rsidTr="004F4D59">
        <w:trPr>
          <w:trHeight w:val="239"/>
        </w:trPr>
        <w:tc>
          <w:tcPr>
            <w:tcW w:w="4961" w:type="dxa"/>
            <w:hideMark/>
          </w:tcPr>
          <w:p w:rsidR="00D1793C" w:rsidRPr="00073D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DC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073DC1" w:rsidRDefault="00D734C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3DC1">
              <w:rPr>
                <w:rFonts w:ascii="Times New Roman" w:hAnsi="Times New Roman" w:cs="Times New Roman"/>
                <w:sz w:val="24"/>
                <w:szCs w:val="24"/>
              </w:rPr>
              <w:t> 612,7</w:t>
            </w:r>
          </w:p>
        </w:tc>
        <w:tc>
          <w:tcPr>
            <w:tcW w:w="2268" w:type="dxa"/>
            <w:noWrap/>
          </w:tcPr>
          <w:p w:rsidR="00D1793C" w:rsidRPr="00073DC1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D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EE10D3" w:rsidRPr="00073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1793C" w:rsidRPr="00285754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285754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5754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285754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285754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285754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285754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3D074B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74B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587D0A" w:rsidRPr="003D074B">
        <w:rPr>
          <w:rFonts w:ascii="Times New Roman" w:hAnsi="Times New Roman" w:cs="Times New Roman"/>
          <w:sz w:val="24"/>
          <w:szCs w:val="24"/>
        </w:rPr>
        <w:t>5</w:t>
      </w:r>
      <w:r w:rsidR="00D63274">
        <w:rPr>
          <w:rFonts w:ascii="Times New Roman" w:hAnsi="Times New Roman" w:cs="Times New Roman"/>
          <w:sz w:val="24"/>
          <w:szCs w:val="24"/>
        </w:rPr>
        <w:t>9</w:t>
      </w:r>
      <w:r w:rsidR="00195FC4">
        <w:rPr>
          <w:rFonts w:ascii="Times New Roman" w:hAnsi="Times New Roman" w:cs="Times New Roman"/>
          <w:sz w:val="24"/>
          <w:szCs w:val="24"/>
        </w:rPr>
        <w:t xml:space="preserve"> </w:t>
      </w:r>
      <w:r w:rsidR="00D63274">
        <w:rPr>
          <w:rFonts w:ascii="Times New Roman" w:hAnsi="Times New Roman" w:cs="Times New Roman"/>
          <w:sz w:val="24"/>
          <w:szCs w:val="24"/>
        </w:rPr>
        <w:t>559,7</w:t>
      </w:r>
      <w:r w:rsidR="00426F94" w:rsidRPr="003D074B">
        <w:rPr>
          <w:rFonts w:ascii="Times New Roman" w:hAnsi="Times New Roman" w:cs="Times New Roman"/>
          <w:sz w:val="24"/>
          <w:szCs w:val="24"/>
        </w:rPr>
        <w:t xml:space="preserve"> </w:t>
      </w:r>
      <w:r w:rsidRPr="003D074B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3D074B">
        <w:rPr>
          <w:rFonts w:ascii="Times New Roman" w:hAnsi="Times New Roman" w:cs="Times New Roman"/>
          <w:sz w:val="24"/>
          <w:szCs w:val="24"/>
        </w:rPr>
        <w:t xml:space="preserve">   </w:t>
      </w:r>
      <w:r w:rsidR="00D63274">
        <w:rPr>
          <w:rFonts w:ascii="Times New Roman" w:hAnsi="Times New Roman" w:cs="Times New Roman"/>
          <w:sz w:val="24"/>
          <w:szCs w:val="24"/>
        </w:rPr>
        <w:t>89,0</w:t>
      </w:r>
      <w:r w:rsidR="00D94C7D" w:rsidRPr="003D074B">
        <w:rPr>
          <w:rFonts w:ascii="Times New Roman" w:hAnsi="Times New Roman" w:cs="Times New Roman"/>
          <w:sz w:val="24"/>
          <w:szCs w:val="24"/>
        </w:rPr>
        <w:t xml:space="preserve"> </w:t>
      </w:r>
      <w:r w:rsidRPr="003D074B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285754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285754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3F5945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3F5945" w:rsidRDefault="00D1793C" w:rsidP="003F5945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3F5945" w:rsidRPr="003F594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55641A" w:rsidRPr="003F5945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3F59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3F59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3F59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3F594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3F5945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285754" w:rsidTr="008D0E97">
        <w:trPr>
          <w:trHeight w:val="209"/>
        </w:trPr>
        <w:tc>
          <w:tcPr>
            <w:tcW w:w="5103" w:type="dxa"/>
            <w:hideMark/>
          </w:tcPr>
          <w:p w:rsidR="00D1793C" w:rsidRPr="003F5945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5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285754" w:rsidRDefault="003F5945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57BA5">
              <w:rPr>
                <w:rFonts w:ascii="Times New Roman" w:hAnsi="Times New Roman" w:cs="Times New Roman"/>
                <w:b/>
                <w:sz w:val="24"/>
                <w:szCs w:val="24"/>
              </w:rPr>
              <w:t>66 918,7</w:t>
            </w:r>
          </w:p>
        </w:tc>
        <w:tc>
          <w:tcPr>
            <w:tcW w:w="2268" w:type="dxa"/>
            <w:hideMark/>
          </w:tcPr>
          <w:p w:rsidR="00D1793C" w:rsidRPr="003F5945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5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285754" w:rsidTr="008D0E97">
        <w:trPr>
          <w:trHeight w:val="257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:rsidR="00D1793C" w:rsidRPr="00D63274" w:rsidRDefault="00D466E2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632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9 559,7</w:t>
            </w:r>
          </w:p>
        </w:tc>
        <w:tc>
          <w:tcPr>
            <w:tcW w:w="2268" w:type="dxa"/>
            <w:hideMark/>
          </w:tcPr>
          <w:p w:rsidR="00D1793C" w:rsidRPr="00D63274" w:rsidRDefault="00D63274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89,0</w:t>
            </w:r>
          </w:p>
        </w:tc>
      </w:tr>
      <w:tr w:rsidR="00D1793C" w:rsidRPr="00285754" w:rsidTr="008D0E97">
        <w:trPr>
          <w:trHeight w:val="305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D63274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D63274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285754" w:rsidTr="008D0E97">
        <w:trPr>
          <w:trHeight w:val="480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D63274" w:rsidRDefault="00D63274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43  171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268" w:type="dxa"/>
            <w:hideMark/>
          </w:tcPr>
          <w:p w:rsidR="00D1793C" w:rsidRPr="00D63274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1793C" w:rsidRPr="00285754" w:rsidTr="005B09EC">
        <w:trPr>
          <w:trHeight w:val="480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</w:tcPr>
          <w:p w:rsidR="00D1793C" w:rsidRPr="00D63274" w:rsidRDefault="005B09EC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525,1</w:t>
            </w:r>
          </w:p>
        </w:tc>
        <w:tc>
          <w:tcPr>
            <w:tcW w:w="2268" w:type="dxa"/>
            <w:hideMark/>
          </w:tcPr>
          <w:p w:rsidR="00D1793C" w:rsidRPr="00D63274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7214F" w:rsidRPr="00D63274" w:rsidRDefault="0077214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3C" w:rsidRPr="00285754" w:rsidTr="005B09EC">
        <w:trPr>
          <w:trHeight w:val="227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</w:tcPr>
          <w:p w:rsidR="00D1793C" w:rsidRPr="00D63274" w:rsidRDefault="003A5188" w:rsidP="003A5188">
            <w:pPr>
              <w:tabs>
                <w:tab w:val="center" w:pos="797"/>
                <w:tab w:val="right" w:pos="1594"/>
              </w:tabs>
              <w:ind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5B09EC"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733,3</w:t>
            </w:r>
          </w:p>
        </w:tc>
        <w:tc>
          <w:tcPr>
            <w:tcW w:w="2268" w:type="dxa"/>
            <w:hideMark/>
          </w:tcPr>
          <w:p w:rsidR="00D1793C" w:rsidRPr="00D63274" w:rsidRDefault="00156D12" w:rsidP="001A0CF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285754" w:rsidTr="005B09EC">
        <w:trPr>
          <w:trHeight w:val="261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</w:tcPr>
          <w:p w:rsidR="00D1793C" w:rsidRPr="00D63274" w:rsidRDefault="00D63274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6 097,1</w:t>
            </w:r>
          </w:p>
        </w:tc>
        <w:tc>
          <w:tcPr>
            <w:tcW w:w="2268" w:type="dxa"/>
            <w:hideMark/>
          </w:tcPr>
          <w:p w:rsidR="00D1793C" w:rsidRPr="00D63274" w:rsidRDefault="003A5188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285754" w:rsidTr="008D0E97">
        <w:trPr>
          <w:trHeight w:val="215"/>
        </w:trPr>
        <w:tc>
          <w:tcPr>
            <w:tcW w:w="5103" w:type="dxa"/>
            <w:hideMark/>
          </w:tcPr>
          <w:p w:rsidR="00D1793C" w:rsidRPr="00D63274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D63274" w:rsidRDefault="00D63274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3 067,1</w:t>
            </w:r>
          </w:p>
        </w:tc>
        <w:tc>
          <w:tcPr>
            <w:tcW w:w="2268" w:type="dxa"/>
            <w:hideMark/>
          </w:tcPr>
          <w:p w:rsidR="00D1793C" w:rsidRPr="00D63274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20D0" w:rsidRPr="00D6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0CF1" w:rsidRPr="00D63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4504B6" w:rsidRPr="00D63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1793C" w:rsidRPr="003F5945" w:rsidTr="008D0E97">
        <w:trPr>
          <w:trHeight w:val="219"/>
        </w:trPr>
        <w:tc>
          <w:tcPr>
            <w:tcW w:w="5103" w:type="dxa"/>
            <w:hideMark/>
          </w:tcPr>
          <w:p w:rsidR="00D1793C" w:rsidRPr="003F5945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3F5945" w:rsidRDefault="003F5945" w:rsidP="003F594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3 169</w:t>
            </w:r>
            <w:r w:rsidR="006F6B5C" w:rsidRPr="003F5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268" w:type="dxa"/>
            <w:hideMark/>
          </w:tcPr>
          <w:p w:rsidR="00D1793C" w:rsidRPr="003F5945" w:rsidRDefault="003F5945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D1793C" w:rsidRPr="003F5945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FC69B7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3C" w:rsidRPr="00FC69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B7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C10989" w:rsidRPr="00FC69B7">
        <w:rPr>
          <w:rFonts w:ascii="Times New Roman" w:hAnsi="Times New Roman" w:cs="Times New Roman"/>
          <w:sz w:val="24"/>
          <w:szCs w:val="24"/>
        </w:rPr>
        <w:t xml:space="preserve"> </w:t>
      </w:r>
      <w:r w:rsidR="00486846">
        <w:rPr>
          <w:rFonts w:ascii="Times New Roman" w:hAnsi="Times New Roman" w:cs="Times New Roman"/>
          <w:sz w:val="24"/>
          <w:szCs w:val="24"/>
        </w:rPr>
        <w:t>62 491,8</w:t>
      </w:r>
      <w:r w:rsidRPr="00FC69B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4CFB" w:rsidRPr="00FC69B7">
        <w:rPr>
          <w:rFonts w:ascii="Times New Roman" w:hAnsi="Times New Roman" w:cs="Times New Roman"/>
          <w:sz w:val="24"/>
          <w:szCs w:val="24"/>
        </w:rPr>
        <w:t>93</w:t>
      </w:r>
      <w:r w:rsidR="00203D1E" w:rsidRPr="00FC69B7">
        <w:rPr>
          <w:rFonts w:ascii="Times New Roman" w:hAnsi="Times New Roman" w:cs="Times New Roman"/>
          <w:sz w:val="24"/>
          <w:szCs w:val="24"/>
        </w:rPr>
        <w:t>,</w:t>
      </w:r>
      <w:r w:rsidR="004260BC" w:rsidRPr="00FC69B7">
        <w:rPr>
          <w:rFonts w:ascii="Times New Roman" w:hAnsi="Times New Roman" w:cs="Times New Roman"/>
          <w:sz w:val="24"/>
          <w:szCs w:val="24"/>
        </w:rPr>
        <w:t>4</w:t>
      </w:r>
      <w:r w:rsidR="00DE0760" w:rsidRPr="00FC69B7">
        <w:rPr>
          <w:rFonts w:ascii="Times New Roman" w:hAnsi="Times New Roman" w:cs="Times New Roman"/>
          <w:sz w:val="24"/>
          <w:szCs w:val="24"/>
        </w:rPr>
        <w:t xml:space="preserve"> </w:t>
      </w:r>
      <w:r w:rsidRPr="00FC69B7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FC69B7">
        <w:rPr>
          <w:rFonts w:ascii="Times New Roman" w:hAnsi="Times New Roman" w:cs="Times New Roman"/>
          <w:sz w:val="24"/>
          <w:szCs w:val="24"/>
        </w:rPr>
        <w:t>.</w:t>
      </w:r>
      <w:r w:rsidRPr="00FC6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FC69B7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285754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3F5945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3F5945" w:rsidRDefault="00D1793C" w:rsidP="003F5945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3F5945" w:rsidRPr="003F594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640085" w:rsidRPr="003F5945">
              <w:rPr>
                <w:rFonts w:ascii="Times New Roman" w:hAnsi="Times New Roman" w:cs="Times New Roman"/>
                <w:sz w:val="20"/>
                <w:szCs w:val="20"/>
              </w:rPr>
              <w:t xml:space="preserve">тябрь </w:t>
            </w: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68B3" w:rsidRPr="003F59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3F594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3F5945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4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285754" w:rsidTr="009762F2">
        <w:trPr>
          <w:trHeight w:val="209"/>
        </w:trPr>
        <w:tc>
          <w:tcPr>
            <w:tcW w:w="5245" w:type="dxa"/>
            <w:hideMark/>
          </w:tcPr>
          <w:p w:rsidR="00D1793C" w:rsidRPr="006372F3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6372F3" w:rsidRDefault="006372F3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F3">
              <w:rPr>
                <w:rFonts w:ascii="Times New Roman" w:hAnsi="Times New Roman" w:cs="Times New Roman"/>
                <w:b/>
                <w:sz w:val="24"/>
                <w:szCs w:val="24"/>
              </w:rPr>
              <w:t>66 918,7</w:t>
            </w:r>
          </w:p>
        </w:tc>
        <w:tc>
          <w:tcPr>
            <w:tcW w:w="2268" w:type="dxa"/>
            <w:hideMark/>
          </w:tcPr>
          <w:p w:rsidR="00D1793C" w:rsidRPr="006372F3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285754" w:rsidTr="009762F2">
        <w:trPr>
          <w:trHeight w:val="257"/>
        </w:trPr>
        <w:tc>
          <w:tcPr>
            <w:tcW w:w="5245" w:type="dxa"/>
          </w:tcPr>
          <w:p w:rsidR="00D1793C" w:rsidRPr="00A04A0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A0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A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D1793C" w:rsidRPr="00A04A06" w:rsidRDefault="00A04A06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62 491,8</w:t>
            </w:r>
          </w:p>
        </w:tc>
        <w:tc>
          <w:tcPr>
            <w:tcW w:w="2268" w:type="dxa"/>
          </w:tcPr>
          <w:p w:rsidR="00D1793C" w:rsidRPr="00A04A06" w:rsidRDefault="00FB4CFB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93</w:t>
            </w:r>
            <w:r w:rsidR="00203D1E" w:rsidRPr="00A04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36174F" w:rsidRPr="00A04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793C" w:rsidRPr="00285754" w:rsidTr="00742A92">
        <w:trPr>
          <w:trHeight w:val="262"/>
        </w:trPr>
        <w:tc>
          <w:tcPr>
            <w:tcW w:w="5245" w:type="dxa"/>
          </w:tcPr>
          <w:p w:rsidR="00D1793C" w:rsidRPr="00A04A06" w:rsidRDefault="00D1793C" w:rsidP="009762F2">
            <w:pPr>
              <w:rPr>
                <w:sz w:val="20"/>
                <w:szCs w:val="20"/>
              </w:rPr>
            </w:pPr>
            <w:r w:rsidRPr="00A0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A04A06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A04A0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285754" w:rsidTr="00FB4CFB">
        <w:trPr>
          <w:trHeight w:val="892"/>
        </w:trPr>
        <w:tc>
          <w:tcPr>
            <w:tcW w:w="5245" w:type="dxa"/>
          </w:tcPr>
          <w:p w:rsidR="007D24D1" w:rsidRPr="00A04A06" w:rsidRDefault="007D24D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04A0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  <w:p w:rsidR="00D1793C" w:rsidRPr="00A04A0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793C" w:rsidRPr="00A04A06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999,6</w:t>
            </w:r>
          </w:p>
        </w:tc>
        <w:tc>
          <w:tcPr>
            <w:tcW w:w="2268" w:type="dxa"/>
          </w:tcPr>
          <w:p w:rsidR="00D1793C" w:rsidRPr="00A04A06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  <w:p w:rsidR="00024EB2" w:rsidRPr="00A04A06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151" w:rsidRPr="00285754" w:rsidTr="009762F2">
        <w:trPr>
          <w:trHeight w:val="305"/>
        </w:trPr>
        <w:tc>
          <w:tcPr>
            <w:tcW w:w="5245" w:type="dxa"/>
          </w:tcPr>
          <w:p w:rsidR="00FB4CFB" w:rsidRPr="00A04A06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04A0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"Здоровье народа и демографическая безопасность"</w:t>
            </w:r>
          </w:p>
          <w:p w:rsidR="00650151" w:rsidRPr="00A04A06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A04A06" w:rsidRDefault="00575A1C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9 389,6</w:t>
            </w:r>
          </w:p>
        </w:tc>
        <w:tc>
          <w:tcPr>
            <w:tcW w:w="2268" w:type="dxa"/>
          </w:tcPr>
          <w:p w:rsidR="00650151" w:rsidRPr="00A04A06" w:rsidRDefault="00575A1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50151" w:rsidRPr="00285754" w:rsidTr="009762F2">
        <w:trPr>
          <w:trHeight w:val="305"/>
        </w:trPr>
        <w:tc>
          <w:tcPr>
            <w:tcW w:w="5245" w:type="dxa"/>
          </w:tcPr>
          <w:p w:rsidR="00FB4CFB" w:rsidRPr="00A04A06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04A0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"Образование и молодежная политика"</w:t>
            </w:r>
            <w:r w:rsidR="004B74E5" w:rsidRPr="00A04A06">
              <w:rPr>
                <w:rFonts w:ascii="Times New Roman CYR" w:hAnsi="Times New Roman CYR" w:cs="Times New Roman CYR"/>
                <w:bCs/>
                <w:iCs/>
              </w:rPr>
              <w:t xml:space="preserve"> на 2021-2025 годы</w:t>
            </w:r>
          </w:p>
          <w:p w:rsidR="00650151" w:rsidRPr="00A04A06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A04A06" w:rsidRDefault="004260BC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7 733,5</w:t>
            </w:r>
          </w:p>
        </w:tc>
        <w:tc>
          <w:tcPr>
            <w:tcW w:w="2268" w:type="dxa"/>
          </w:tcPr>
          <w:p w:rsidR="00650151" w:rsidRPr="00A04A06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650151" w:rsidRPr="00285754" w:rsidTr="009762F2">
        <w:trPr>
          <w:trHeight w:val="305"/>
        </w:trPr>
        <w:tc>
          <w:tcPr>
            <w:tcW w:w="5245" w:type="dxa"/>
          </w:tcPr>
          <w:p w:rsidR="00FB4CFB" w:rsidRPr="00A04A06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A04A06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:rsidR="00650151" w:rsidRPr="00A04A06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A04A06" w:rsidRDefault="00A04A06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6 027,3</w:t>
            </w:r>
          </w:p>
        </w:tc>
        <w:tc>
          <w:tcPr>
            <w:tcW w:w="2268" w:type="dxa"/>
          </w:tcPr>
          <w:p w:rsidR="00FB4CFB" w:rsidRPr="00A04A06" w:rsidRDefault="004260B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A04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D1793C" w:rsidRPr="00285754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285754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285754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285754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285754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6372F3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6372F3" w:rsidRDefault="00D1793C" w:rsidP="0063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6372F3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</w:t>
            </w:r>
            <w:r w:rsidR="004A0D3A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ября </w:t>
            </w:r>
            <w:r w:rsidR="00C36016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243CBD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6372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3C7275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4 898,7</w:t>
            </w:r>
          </w:p>
        </w:tc>
      </w:tr>
      <w:tr w:rsidR="00D1793C" w:rsidRPr="003C7275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C7275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C7275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3C7275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4 898,7</w:t>
            </w:r>
          </w:p>
        </w:tc>
      </w:tr>
      <w:tr w:rsidR="00D1793C" w:rsidRPr="003C7275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C7275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3C7275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1 679,5</w:t>
            </w:r>
          </w:p>
        </w:tc>
      </w:tr>
      <w:tr w:rsidR="00D1793C" w:rsidRPr="003C7275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C7275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C7275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3C7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C7275" w:rsidRDefault="004A0D3A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7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3C7275" w:rsidRPr="003C7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578,2</w:t>
            </w:r>
          </w:p>
        </w:tc>
      </w:tr>
    </w:tbl>
    <w:p w:rsidR="00E61AFA" w:rsidRPr="003C7275" w:rsidRDefault="00E61AFA" w:rsidP="00742A92">
      <w:pPr>
        <w:rPr>
          <w:rFonts w:ascii="Times New Roman" w:hAnsi="Times New Roman"/>
          <w:sz w:val="20"/>
          <w:szCs w:val="20"/>
        </w:rPr>
      </w:pPr>
      <w:r w:rsidRPr="003C7275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3C72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C7275">
        <w:rPr>
          <w:rFonts w:ascii="Times New Roman" w:hAnsi="Times New Roman"/>
          <w:sz w:val="20"/>
          <w:szCs w:val="20"/>
        </w:rPr>
        <w:t xml:space="preserve">                          </w:t>
      </w:r>
      <w:r w:rsidRPr="003C7275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C7275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C7275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1D2F"/>
    <w:rsid w:val="000036CA"/>
    <w:rsid w:val="00004AB8"/>
    <w:rsid w:val="00023584"/>
    <w:rsid w:val="00024EB2"/>
    <w:rsid w:val="00073DC1"/>
    <w:rsid w:val="000B1CFB"/>
    <w:rsid w:val="000B1DD9"/>
    <w:rsid w:val="000B3DA2"/>
    <w:rsid w:val="000B570D"/>
    <w:rsid w:val="000C49F1"/>
    <w:rsid w:val="000D2E41"/>
    <w:rsid w:val="000F4346"/>
    <w:rsid w:val="000F5863"/>
    <w:rsid w:val="00102131"/>
    <w:rsid w:val="001120D0"/>
    <w:rsid w:val="00122DD8"/>
    <w:rsid w:val="00125836"/>
    <w:rsid w:val="00153720"/>
    <w:rsid w:val="00156D12"/>
    <w:rsid w:val="001710CF"/>
    <w:rsid w:val="0017342C"/>
    <w:rsid w:val="00175C5C"/>
    <w:rsid w:val="00177194"/>
    <w:rsid w:val="0018560B"/>
    <w:rsid w:val="00185A52"/>
    <w:rsid w:val="00191CA5"/>
    <w:rsid w:val="00192990"/>
    <w:rsid w:val="00195FC4"/>
    <w:rsid w:val="001A0CF1"/>
    <w:rsid w:val="001B3C82"/>
    <w:rsid w:val="001D6637"/>
    <w:rsid w:val="001D76A8"/>
    <w:rsid w:val="001D7C6C"/>
    <w:rsid w:val="001E0164"/>
    <w:rsid w:val="001E0465"/>
    <w:rsid w:val="001E5F5D"/>
    <w:rsid w:val="00203D1E"/>
    <w:rsid w:val="00205339"/>
    <w:rsid w:val="00205418"/>
    <w:rsid w:val="0023096E"/>
    <w:rsid w:val="00241FBE"/>
    <w:rsid w:val="00243CBD"/>
    <w:rsid w:val="00250102"/>
    <w:rsid w:val="00262201"/>
    <w:rsid w:val="002665C3"/>
    <w:rsid w:val="00266A1A"/>
    <w:rsid w:val="00285754"/>
    <w:rsid w:val="00290F39"/>
    <w:rsid w:val="00291CE3"/>
    <w:rsid w:val="00295D1A"/>
    <w:rsid w:val="00296583"/>
    <w:rsid w:val="002A5781"/>
    <w:rsid w:val="002D4542"/>
    <w:rsid w:val="002D7CCD"/>
    <w:rsid w:val="002E2426"/>
    <w:rsid w:val="002E7737"/>
    <w:rsid w:val="002F3CEE"/>
    <w:rsid w:val="0030109D"/>
    <w:rsid w:val="0033227C"/>
    <w:rsid w:val="00337964"/>
    <w:rsid w:val="00342417"/>
    <w:rsid w:val="00347AF2"/>
    <w:rsid w:val="00347CA0"/>
    <w:rsid w:val="00352867"/>
    <w:rsid w:val="00353460"/>
    <w:rsid w:val="0036174F"/>
    <w:rsid w:val="00363B54"/>
    <w:rsid w:val="00380F5D"/>
    <w:rsid w:val="0039455C"/>
    <w:rsid w:val="003A42FF"/>
    <w:rsid w:val="003A5188"/>
    <w:rsid w:val="003C1868"/>
    <w:rsid w:val="003C2E50"/>
    <w:rsid w:val="003C7275"/>
    <w:rsid w:val="003C7311"/>
    <w:rsid w:val="003D074B"/>
    <w:rsid w:val="003D0E0A"/>
    <w:rsid w:val="003D7C68"/>
    <w:rsid w:val="003E2D55"/>
    <w:rsid w:val="003E68DB"/>
    <w:rsid w:val="003F49FC"/>
    <w:rsid w:val="003F5945"/>
    <w:rsid w:val="00404C14"/>
    <w:rsid w:val="00424BBF"/>
    <w:rsid w:val="00424F7F"/>
    <w:rsid w:val="00425C9C"/>
    <w:rsid w:val="004260BC"/>
    <w:rsid w:val="00426F94"/>
    <w:rsid w:val="00433603"/>
    <w:rsid w:val="00443E59"/>
    <w:rsid w:val="0044469F"/>
    <w:rsid w:val="004504B6"/>
    <w:rsid w:val="00474A9A"/>
    <w:rsid w:val="0048135A"/>
    <w:rsid w:val="00486846"/>
    <w:rsid w:val="00487358"/>
    <w:rsid w:val="00490F41"/>
    <w:rsid w:val="004A0D3A"/>
    <w:rsid w:val="004A145C"/>
    <w:rsid w:val="004B74E5"/>
    <w:rsid w:val="004C2D4D"/>
    <w:rsid w:val="004D1893"/>
    <w:rsid w:val="004E5D2A"/>
    <w:rsid w:val="004F4D59"/>
    <w:rsid w:val="004F764B"/>
    <w:rsid w:val="00555F1A"/>
    <w:rsid w:val="0055641A"/>
    <w:rsid w:val="00557BA5"/>
    <w:rsid w:val="005720B7"/>
    <w:rsid w:val="00575A1C"/>
    <w:rsid w:val="005771B8"/>
    <w:rsid w:val="00587D0A"/>
    <w:rsid w:val="005A5DB7"/>
    <w:rsid w:val="005A6A2A"/>
    <w:rsid w:val="005B09EC"/>
    <w:rsid w:val="005B6CB0"/>
    <w:rsid w:val="005C14AD"/>
    <w:rsid w:val="005C1B6F"/>
    <w:rsid w:val="005C7B18"/>
    <w:rsid w:val="005E6B86"/>
    <w:rsid w:val="005E7B81"/>
    <w:rsid w:val="00600A3F"/>
    <w:rsid w:val="00633FC5"/>
    <w:rsid w:val="006348B1"/>
    <w:rsid w:val="006372F3"/>
    <w:rsid w:val="00640085"/>
    <w:rsid w:val="00650151"/>
    <w:rsid w:val="00652C0E"/>
    <w:rsid w:val="006573A0"/>
    <w:rsid w:val="006774A7"/>
    <w:rsid w:val="006B390D"/>
    <w:rsid w:val="006E0F6F"/>
    <w:rsid w:val="006E5ACC"/>
    <w:rsid w:val="006F33C9"/>
    <w:rsid w:val="006F6B5C"/>
    <w:rsid w:val="00703C28"/>
    <w:rsid w:val="00713990"/>
    <w:rsid w:val="00714AA3"/>
    <w:rsid w:val="007233FB"/>
    <w:rsid w:val="00731026"/>
    <w:rsid w:val="0073364E"/>
    <w:rsid w:val="00737662"/>
    <w:rsid w:val="00742A92"/>
    <w:rsid w:val="007433AD"/>
    <w:rsid w:val="00751E56"/>
    <w:rsid w:val="00755810"/>
    <w:rsid w:val="0077214F"/>
    <w:rsid w:val="00773137"/>
    <w:rsid w:val="00777959"/>
    <w:rsid w:val="007831AA"/>
    <w:rsid w:val="00785FCF"/>
    <w:rsid w:val="00786D87"/>
    <w:rsid w:val="007B45B6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6958"/>
    <w:rsid w:val="00857B6D"/>
    <w:rsid w:val="008637EE"/>
    <w:rsid w:val="0088505C"/>
    <w:rsid w:val="008863D7"/>
    <w:rsid w:val="00896A0F"/>
    <w:rsid w:val="008A7122"/>
    <w:rsid w:val="008B0C76"/>
    <w:rsid w:val="008B6D6F"/>
    <w:rsid w:val="008B7059"/>
    <w:rsid w:val="008C1B26"/>
    <w:rsid w:val="008D0E97"/>
    <w:rsid w:val="008E457B"/>
    <w:rsid w:val="00905239"/>
    <w:rsid w:val="00944941"/>
    <w:rsid w:val="00953AC3"/>
    <w:rsid w:val="009557D8"/>
    <w:rsid w:val="009603D6"/>
    <w:rsid w:val="00962946"/>
    <w:rsid w:val="00966BFB"/>
    <w:rsid w:val="00970AC5"/>
    <w:rsid w:val="009762F2"/>
    <w:rsid w:val="00994BEC"/>
    <w:rsid w:val="009A30C1"/>
    <w:rsid w:val="009B7E34"/>
    <w:rsid w:val="009D1966"/>
    <w:rsid w:val="009D43FE"/>
    <w:rsid w:val="009D68B3"/>
    <w:rsid w:val="009E5F9E"/>
    <w:rsid w:val="009F7BDF"/>
    <w:rsid w:val="00A008B3"/>
    <w:rsid w:val="00A03C98"/>
    <w:rsid w:val="00A04A06"/>
    <w:rsid w:val="00A07EA6"/>
    <w:rsid w:val="00A10327"/>
    <w:rsid w:val="00A1757F"/>
    <w:rsid w:val="00A33BFE"/>
    <w:rsid w:val="00A33DE5"/>
    <w:rsid w:val="00A405DE"/>
    <w:rsid w:val="00A4275A"/>
    <w:rsid w:val="00A57F4E"/>
    <w:rsid w:val="00A63B27"/>
    <w:rsid w:val="00A64227"/>
    <w:rsid w:val="00A653C4"/>
    <w:rsid w:val="00A677F8"/>
    <w:rsid w:val="00A9711A"/>
    <w:rsid w:val="00A9758A"/>
    <w:rsid w:val="00AA1BA9"/>
    <w:rsid w:val="00AA2AA3"/>
    <w:rsid w:val="00AA6BB0"/>
    <w:rsid w:val="00AC1779"/>
    <w:rsid w:val="00AE53F7"/>
    <w:rsid w:val="00AF2DBB"/>
    <w:rsid w:val="00B07529"/>
    <w:rsid w:val="00B07D9D"/>
    <w:rsid w:val="00B6304E"/>
    <w:rsid w:val="00B70580"/>
    <w:rsid w:val="00B80074"/>
    <w:rsid w:val="00B85F25"/>
    <w:rsid w:val="00BA45A0"/>
    <w:rsid w:val="00BC07E8"/>
    <w:rsid w:val="00BC0952"/>
    <w:rsid w:val="00BD1D3E"/>
    <w:rsid w:val="00BF508F"/>
    <w:rsid w:val="00C10989"/>
    <w:rsid w:val="00C10FA4"/>
    <w:rsid w:val="00C110EC"/>
    <w:rsid w:val="00C1448B"/>
    <w:rsid w:val="00C2370E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15BA5"/>
    <w:rsid w:val="00D1793C"/>
    <w:rsid w:val="00D3219E"/>
    <w:rsid w:val="00D45626"/>
    <w:rsid w:val="00D466E2"/>
    <w:rsid w:val="00D63274"/>
    <w:rsid w:val="00D6389F"/>
    <w:rsid w:val="00D646BF"/>
    <w:rsid w:val="00D734CC"/>
    <w:rsid w:val="00D7460D"/>
    <w:rsid w:val="00D8529D"/>
    <w:rsid w:val="00D867A2"/>
    <w:rsid w:val="00D912E7"/>
    <w:rsid w:val="00D91A44"/>
    <w:rsid w:val="00D94C7D"/>
    <w:rsid w:val="00D96F7C"/>
    <w:rsid w:val="00DA5F2F"/>
    <w:rsid w:val="00DD2BB8"/>
    <w:rsid w:val="00DD2C55"/>
    <w:rsid w:val="00DD4AFA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602E"/>
    <w:rsid w:val="00E971F4"/>
    <w:rsid w:val="00E972AC"/>
    <w:rsid w:val="00E97DE4"/>
    <w:rsid w:val="00EB0EFC"/>
    <w:rsid w:val="00EB3201"/>
    <w:rsid w:val="00EB3781"/>
    <w:rsid w:val="00ED7241"/>
    <w:rsid w:val="00EE10D3"/>
    <w:rsid w:val="00EE4772"/>
    <w:rsid w:val="00EE56AC"/>
    <w:rsid w:val="00F05844"/>
    <w:rsid w:val="00F24F40"/>
    <w:rsid w:val="00F26A3F"/>
    <w:rsid w:val="00F37899"/>
    <w:rsid w:val="00F50BBE"/>
    <w:rsid w:val="00F527F9"/>
    <w:rsid w:val="00F560AB"/>
    <w:rsid w:val="00F56A42"/>
    <w:rsid w:val="00F95641"/>
    <w:rsid w:val="00FB4CFB"/>
    <w:rsid w:val="00FC69B7"/>
    <w:rsid w:val="00FD15F6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2C78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42,4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53.2</c:v>
                </c:pt>
                <c:pt idx="1">
                  <c:v>4.4000000000000004</c:v>
                </c:pt>
                <c:pt idx="2">
                  <c:v>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3880098854416626E-2"/>
                  <c:y val="-1.6501761292996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9.0999999999999998E-2</c:v>
                </c:pt>
                <c:pt idx="1">
                  <c:v>1.7000000000000001E-2</c:v>
                </c:pt>
                <c:pt idx="2">
                  <c:v>2E-3</c:v>
                </c:pt>
                <c:pt idx="3">
                  <c:v>0.1</c:v>
                </c:pt>
                <c:pt idx="4">
                  <c:v>0.28799999999999998</c:v>
                </c:pt>
                <c:pt idx="5">
                  <c:v>5.8000000000000003E-2</c:v>
                </c:pt>
                <c:pt idx="6">
                  <c:v>0.40500000000000003</c:v>
                </c:pt>
                <c:pt idx="7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61EA-26B0-4566-99C0-CF6E320E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 Егоровна</cp:lastModifiedBy>
  <cp:revision>41</cp:revision>
  <cp:lastPrinted>2021-07-15T05:08:00Z</cp:lastPrinted>
  <dcterms:created xsi:type="dcterms:W3CDTF">2021-07-13T09:25:00Z</dcterms:created>
  <dcterms:modified xsi:type="dcterms:W3CDTF">2021-11-25T11:21:00Z</dcterms:modified>
</cp:coreProperties>
</file>