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BB" w:rsidRPr="00720BB7" w:rsidRDefault="009B39A0" w:rsidP="009B39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B7">
        <w:rPr>
          <w:rFonts w:ascii="Times New Roman" w:hAnsi="Times New Roman" w:cs="Times New Roman"/>
          <w:b/>
          <w:sz w:val="30"/>
          <w:szCs w:val="30"/>
        </w:rPr>
        <w:t>Пресс – релиз</w:t>
      </w:r>
    </w:p>
    <w:p w:rsidR="009B39A0" w:rsidRPr="00720BB7" w:rsidRDefault="009B39A0" w:rsidP="009B39A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20BB7">
        <w:rPr>
          <w:rFonts w:ascii="Times New Roman" w:hAnsi="Times New Roman" w:cs="Times New Roman"/>
          <w:b/>
          <w:sz w:val="30"/>
          <w:szCs w:val="30"/>
        </w:rPr>
        <w:t>Европейская неделя иммунизации.</w:t>
      </w:r>
    </w:p>
    <w:p w:rsidR="009B39A0" w:rsidRPr="00720BB7" w:rsidRDefault="009B39A0" w:rsidP="009B39A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9B39A0" w:rsidRPr="00720BB7" w:rsidRDefault="009B39A0" w:rsidP="009B39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 xml:space="preserve">Каждый год в Европейском регионе </w:t>
      </w:r>
      <w:r w:rsidR="004F56C1" w:rsidRPr="00720BB7">
        <w:rPr>
          <w:rFonts w:ascii="Times New Roman" w:hAnsi="Times New Roman" w:cs="Times New Roman"/>
          <w:sz w:val="30"/>
          <w:szCs w:val="30"/>
        </w:rPr>
        <w:t xml:space="preserve">Всемирной организации здравоохранения </w:t>
      </w:r>
      <w:r w:rsidRPr="00720BB7">
        <w:rPr>
          <w:rFonts w:ascii="Times New Roman" w:hAnsi="Times New Roman" w:cs="Times New Roman"/>
          <w:sz w:val="30"/>
          <w:szCs w:val="30"/>
        </w:rPr>
        <w:t>отмечается</w:t>
      </w:r>
      <w:r w:rsidR="008F0079">
        <w:rPr>
          <w:rFonts w:ascii="Times New Roman" w:hAnsi="Times New Roman" w:cs="Times New Roman"/>
          <w:sz w:val="30"/>
          <w:szCs w:val="30"/>
        </w:rPr>
        <w:t xml:space="preserve"> Европейская неделя иммунизации, </w:t>
      </w:r>
      <w:r w:rsidRPr="00720BB7">
        <w:rPr>
          <w:rFonts w:ascii="Times New Roman" w:hAnsi="Times New Roman" w:cs="Times New Roman"/>
          <w:sz w:val="30"/>
          <w:szCs w:val="30"/>
        </w:rPr>
        <w:t>нацеленная на продвижение вакцинации как ключевого инструмента профилактики заболеваний и сохранения жизней.</w:t>
      </w:r>
    </w:p>
    <w:p w:rsidR="004F56C1" w:rsidRPr="00720BB7" w:rsidRDefault="004F56C1" w:rsidP="004F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 xml:space="preserve">С 20 по 26 апреля 2020 года </w:t>
      </w:r>
      <w:r w:rsidR="008F0079">
        <w:rPr>
          <w:rFonts w:ascii="Times New Roman" w:hAnsi="Times New Roman" w:cs="Times New Roman"/>
          <w:sz w:val="30"/>
          <w:szCs w:val="30"/>
        </w:rPr>
        <w:t>Европейское региональное бюро Всемирной организации здравоохранения (</w:t>
      </w:r>
      <w:r w:rsidRPr="00720BB7">
        <w:rPr>
          <w:rFonts w:ascii="Times New Roman" w:hAnsi="Times New Roman" w:cs="Times New Roman"/>
          <w:sz w:val="30"/>
          <w:szCs w:val="30"/>
        </w:rPr>
        <w:t>ЕРБ ВОЗ</w:t>
      </w:r>
      <w:r w:rsidR="008F0079">
        <w:rPr>
          <w:rFonts w:ascii="Times New Roman" w:hAnsi="Times New Roman" w:cs="Times New Roman"/>
          <w:sz w:val="30"/>
          <w:szCs w:val="30"/>
        </w:rPr>
        <w:t>)</w:t>
      </w:r>
      <w:r w:rsidRPr="00720BB7">
        <w:rPr>
          <w:rFonts w:ascii="Times New Roman" w:hAnsi="Times New Roman" w:cs="Times New Roman"/>
          <w:sz w:val="30"/>
          <w:szCs w:val="30"/>
        </w:rPr>
        <w:t xml:space="preserve"> в пятнадцатый раз проведет ежегодную Европейскую неделю иммунизации (ЕНИ), чтобы особо подчеркнуть ту ключевую роль, которую мед</w:t>
      </w:r>
      <w:r w:rsidR="008F0079">
        <w:rPr>
          <w:rFonts w:ascii="Times New Roman" w:hAnsi="Times New Roman" w:cs="Times New Roman"/>
          <w:sz w:val="30"/>
          <w:szCs w:val="30"/>
        </w:rPr>
        <w:t xml:space="preserve">ицинские </w:t>
      </w:r>
      <w:r w:rsidRPr="00720BB7">
        <w:rPr>
          <w:rFonts w:ascii="Times New Roman" w:hAnsi="Times New Roman" w:cs="Times New Roman"/>
          <w:sz w:val="30"/>
          <w:szCs w:val="30"/>
        </w:rPr>
        <w:t>сестры и акушерки играют в поддержании здоровья для всех посредством иммунизации.</w:t>
      </w:r>
      <w:r w:rsidR="00720BB7" w:rsidRPr="00720BB7">
        <w:rPr>
          <w:rFonts w:ascii="Times New Roman" w:hAnsi="Times New Roman" w:cs="Times New Roman"/>
          <w:sz w:val="30"/>
          <w:szCs w:val="30"/>
        </w:rPr>
        <w:t xml:space="preserve"> Ее цель – наглядно продемонстрировать важность вакцинации для многих аспектов здоровья и благополучия человека на протяжении всей жизни.</w:t>
      </w:r>
    </w:p>
    <w:p w:rsidR="008F0079" w:rsidRDefault="004F56C1" w:rsidP="004F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ВОЗ провозгласила 2020 год – год двухсотлетия со дня рождения Флоренс</w:t>
      </w:r>
      <w:r w:rsidR="008F007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20BB7">
        <w:rPr>
          <w:rFonts w:ascii="Times New Roman" w:hAnsi="Times New Roman" w:cs="Times New Roman"/>
          <w:sz w:val="30"/>
          <w:szCs w:val="30"/>
        </w:rPr>
        <w:t>Найтингейл</w:t>
      </w:r>
      <w:proofErr w:type="spellEnd"/>
      <w:r w:rsidR="002A35C8">
        <w:rPr>
          <w:rFonts w:ascii="Times New Roman" w:hAnsi="Times New Roman" w:cs="Times New Roman"/>
          <w:sz w:val="30"/>
          <w:szCs w:val="30"/>
        </w:rPr>
        <w:sym w:font="Symbol" w:char="F02A"/>
      </w:r>
      <w:r w:rsidRPr="00720BB7">
        <w:rPr>
          <w:rFonts w:ascii="Times New Roman" w:hAnsi="Times New Roman" w:cs="Times New Roman"/>
          <w:sz w:val="30"/>
          <w:szCs w:val="30"/>
        </w:rPr>
        <w:t xml:space="preserve"> – Международным годом работников сестринских и акушерских служб.</w:t>
      </w:r>
    </w:p>
    <w:p w:rsidR="004F56C1" w:rsidRPr="00720BB7" w:rsidRDefault="004F56C1" w:rsidP="004F56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 xml:space="preserve"> Мед</w:t>
      </w:r>
      <w:r w:rsidR="008F0079">
        <w:rPr>
          <w:rFonts w:ascii="Times New Roman" w:hAnsi="Times New Roman" w:cs="Times New Roman"/>
          <w:sz w:val="30"/>
          <w:szCs w:val="30"/>
        </w:rPr>
        <w:t xml:space="preserve">ицинские </w:t>
      </w:r>
      <w:r w:rsidRPr="00720BB7">
        <w:rPr>
          <w:rFonts w:ascii="Times New Roman" w:hAnsi="Times New Roman" w:cs="Times New Roman"/>
          <w:sz w:val="30"/>
          <w:szCs w:val="30"/>
        </w:rPr>
        <w:t xml:space="preserve">сестры и акушерки работают на всех уровнях системы здравоохранения, оказывая качественную </w:t>
      </w:r>
      <w:r w:rsidR="008F0079">
        <w:rPr>
          <w:rFonts w:ascii="Times New Roman" w:hAnsi="Times New Roman" w:cs="Times New Roman"/>
          <w:sz w:val="30"/>
          <w:szCs w:val="30"/>
        </w:rPr>
        <w:t xml:space="preserve">медицинскую </w:t>
      </w:r>
      <w:r w:rsidRPr="00720BB7">
        <w:rPr>
          <w:rFonts w:ascii="Times New Roman" w:hAnsi="Times New Roman" w:cs="Times New Roman"/>
          <w:sz w:val="30"/>
          <w:szCs w:val="30"/>
        </w:rPr>
        <w:t>помощь, а также обуча</w:t>
      </w:r>
      <w:r w:rsidR="008F0079">
        <w:rPr>
          <w:rFonts w:ascii="Times New Roman" w:hAnsi="Times New Roman" w:cs="Times New Roman"/>
          <w:sz w:val="30"/>
          <w:szCs w:val="30"/>
        </w:rPr>
        <w:t>ют</w:t>
      </w:r>
      <w:r w:rsidRPr="00720BB7">
        <w:rPr>
          <w:rFonts w:ascii="Times New Roman" w:hAnsi="Times New Roman" w:cs="Times New Roman"/>
          <w:sz w:val="30"/>
          <w:szCs w:val="30"/>
        </w:rPr>
        <w:t xml:space="preserve"> новое поколение работников сестринских и акушерских служб тому, как спасать жизни и защищать здоровье. Они играют важную роль в информировании и консультировании родителей по вопросам иммунизации, а  в определенных условиях – и в проведении прививок. Их роль крайне важна для обеспечения безопасности вакцин и высоких уровней охвата вакцинацией.</w:t>
      </w:r>
    </w:p>
    <w:p w:rsidR="00B23203" w:rsidRPr="00720BB7" w:rsidRDefault="00B23203" w:rsidP="00B23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ЕРБ ВОЗ воспользуется возможностью, которую предоставляет Европейская неделя иммунизации, чтобы  отдельно подчеркнуть эту роль медсестер и акушерок и поблагодарить их за помощь в поддержании здоровья населения сообществ посредством иммунизации.</w:t>
      </w:r>
    </w:p>
    <w:p w:rsidR="00216B87" w:rsidRPr="00720BB7" w:rsidRDefault="00216B87" w:rsidP="00216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20BB7">
        <w:rPr>
          <w:rFonts w:ascii="Times New Roman" w:hAnsi="Times New Roman" w:cs="Times New Roman"/>
          <w:b/>
          <w:i/>
          <w:sz w:val="30"/>
          <w:szCs w:val="30"/>
        </w:rPr>
        <w:t>Защита здоровья в целом</w:t>
      </w:r>
      <w:r w:rsidR="008F0079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216B87" w:rsidRPr="00720BB7" w:rsidRDefault="00216B87" w:rsidP="00216B8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Каждый человек обладает правом на наивысший достижимый уровень здоровья. Это право включает справедливый доступ к вакцинации.</w:t>
      </w:r>
    </w:p>
    <w:p w:rsidR="00216B87" w:rsidRPr="00720BB7" w:rsidRDefault="00216B87" w:rsidP="00216B8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предотвращает болезни и служит залогом здоровья и благополучия на протяжении всей жизни.</w:t>
      </w:r>
    </w:p>
    <w:p w:rsidR="00216B87" w:rsidRPr="00720BB7" w:rsidRDefault="00216B87" w:rsidP="00216B8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Вакцины помогают детям вырасти здоровыми.</w:t>
      </w:r>
    </w:p>
    <w:p w:rsidR="00216B87" w:rsidRPr="00720BB7" w:rsidRDefault="00216B87" w:rsidP="00216B8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сокращает неравенства, связанные со здоровьем и уровнем образования.</w:t>
      </w:r>
    </w:p>
    <w:p w:rsidR="00216B87" w:rsidRPr="00720BB7" w:rsidRDefault="00216B87" w:rsidP="00216B87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помогает бороться с угрозой развития устойчивости к антибиотикам.</w:t>
      </w:r>
    </w:p>
    <w:p w:rsidR="008F0079" w:rsidRDefault="008F0079" w:rsidP="00216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216B87" w:rsidRPr="00720BB7" w:rsidRDefault="00216B87" w:rsidP="00216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20BB7">
        <w:rPr>
          <w:rFonts w:ascii="Times New Roman" w:hAnsi="Times New Roman" w:cs="Times New Roman"/>
          <w:b/>
          <w:i/>
          <w:sz w:val="30"/>
          <w:szCs w:val="30"/>
        </w:rPr>
        <w:lastRenderedPageBreak/>
        <w:t>Профилактика заболеваний</w:t>
      </w:r>
      <w:r w:rsidR="008F0079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216B87" w:rsidRPr="00720BB7" w:rsidRDefault="00216B87" w:rsidP="00216B8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– это безопасный и эффективный способ профилактики кори и вызываемых ею серьезных осложнений.</w:t>
      </w:r>
    </w:p>
    <w:p w:rsidR="00216B87" w:rsidRPr="00720BB7" w:rsidRDefault="00216B87" w:rsidP="00216B8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Каждая девочка должна иметь возможность пройти вакцинацию против вируса папилломы человека (ВПЧ), потому что ни одна женщина не заслуживает того, чтобы страдать или умереть от рака шейки матки.</w:t>
      </w:r>
    </w:p>
    <w:p w:rsidR="00216B87" w:rsidRPr="00720BB7" w:rsidRDefault="00216B87" w:rsidP="00216B8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детей от краснухи защищает их будущих детей от преждевременной смерти и врожденных пороков развития.</w:t>
      </w:r>
    </w:p>
    <w:p w:rsidR="00216B87" w:rsidRPr="00720BB7" w:rsidRDefault="00216B87" w:rsidP="00216B8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против гепатита</w:t>
      </w:r>
      <w:proofErr w:type="gramStart"/>
      <w:r w:rsidRPr="00720BB7">
        <w:rPr>
          <w:rFonts w:ascii="Times New Roman" w:hAnsi="Times New Roman" w:cs="Times New Roman"/>
          <w:sz w:val="30"/>
          <w:szCs w:val="30"/>
        </w:rPr>
        <w:t xml:space="preserve"> В</w:t>
      </w:r>
      <w:proofErr w:type="gramEnd"/>
      <w:r w:rsidRPr="00720BB7">
        <w:rPr>
          <w:rFonts w:ascii="Times New Roman" w:hAnsi="Times New Roman" w:cs="Times New Roman"/>
          <w:sz w:val="30"/>
          <w:szCs w:val="30"/>
        </w:rPr>
        <w:t xml:space="preserve"> защищает людей от хронического заболевания печени и рака печени, вызываемого гепатитом В.</w:t>
      </w:r>
    </w:p>
    <w:p w:rsidR="00216B87" w:rsidRPr="00720BB7" w:rsidRDefault="00216B87" w:rsidP="00216B87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Пока где-либо в мире существует полиомиелит, мы должны проводить вакцинацию повсеместно. Давайте объединим усилия для ликвидации полиомиелита (#</w:t>
      </w:r>
      <w:proofErr w:type="spellStart"/>
      <w:r w:rsidRPr="00720BB7">
        <w:rPr>
          <w:rFonts w:ascii="Times New Roman" w:hAnsi="Times New Roman" w:cs="Times New Roman"/>
          <w:sz w:val="30"/>
          <w:szCs w:val="30"/>
        </w:rPr>
        <w:t>endpolio</w:t>
      </w:r>
      <w:proofErr w:type="spellEnd"/>
      <w:r w:rsidRPr="00720BB7">
        <w:rPr>
          <w:rFonts w:ascii="Times New Roman" w:hAnsi="Times New Roman" w:cs="Times New Roman"/>
          <w:sz w:val="30"/>
          <w:szCs w:val="30"/>
        </w:rPr>
        <w:t>).</w:t>
      </w:r>
    </w:p>
    <w:p w:rsidR="00216B87" w:rsidRPr="00720BB7" w:rsidRDefault="00216B87" w:rsidP="00216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20BB7">
        <w:rPr>
          <w:rFonts w:ascii="Times New Roman" w:hAnsi="Times New Roman" w:cs="Times New Roman"/>
          <w:b/>
          <w:i/>
          <w:sz w:val="30"/>
          <w:szCs w:val="30"/>
        </w:rPr>
        <w:t>Международный год работников сестринских и акушерских служб</w:t>
      </w:r>
      <w:r w:rsidR="008F0079">
        <w:rPr>
          <w:rFonts w:ascii="Times New Roman" w:hAnsi="Times New Roman" w:cs="Times New Roman"/>
          <w:b/>
          <w:i/>
          <w:sz w:val="30"/>
          <w:szCs w:val="30"/>
        </w:rPr>
        <w:t>.</w:t>
      </w:r>
    </w:p>
    <w:p w:rsidR="00216B87" w:rsidRPr="00720BB7" w:rsidRDefault="00216B87" w:rsidP="00216B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Мед</w:t>
      </w:r>
      <w:r w:rsidR="008F0079">
        <w:rPr>
          <w:rFonts w:ascii="Times New Roman" w:hAnsi="Times New Roman" w:cs="Times New Roman"/>
          <w:sz w:val="30"/>
          <w:szCs w:val="30"/>
        </w:rPr>
        <w:t xml:space="preserve">ицинские </w:t>
      </w:r>
      <w:r w:rsidRPr="00720BB7">
        <w:rPr>
          <w:rFonts w:ascii="Times New Roman" w:hAnsi="Times New Roman" w:cs="Times New Roman"/>
          <w:sz w:val="30"/>
          <w:szCs w:val="30"/>
        </w:rPr>
        <w:t>сестры активно поддерживают вакцинацию, чтобы обеспечить здоровье для всех.</w:t>
      </w:r>
    </w:p>
    <w:p w:rsidR="00216B87" w:rsidRPr="00720BB7" w:rsidRDefault="00216B87" w:rsidP="00216B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Акушерки помогают защищать здоровье матерей и их новорожденных детей посредством вакцинации.</w:t>
      </w:r>
    </w:p>
    <w:p w:rsidR="00216B87" w:rsidRPr="00720BB7" w:rsidRDefault="008F0079" w:rsidP="00216B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Специалисты системы</w:t>
      </w:r>
      <w:r w:rsidR="00216B87" w:rsidRPr="00720BB7">
        <w:rPr>
          <w:rFonts w:ascii="Times New Roman" w:hAnsi="Times New Roman" w:cs="Times New Roman"/>
          <w:sz w:val="30"/>
          <w:szCs w:val="30"/>
        </w:rPr>
        <w:t xml:space="preserve"> здравоохранения служат для людей самым достоверным источником информации о вакцинах.</w:t>
      </w:r>
    </w:p>
    <w:p w:rsidR="004F56C1" w:rsidRPr="00720BB7" w:rsidRDefault="00216B87" w:rsidP="00216B87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Распространяя проверенную информацию о вакцинах, врачи, мед</w:t>
      </w:r>
      <w:r w:rsidR="008F0079">
        <w:rPr>
          <w:rFonts w:ascii="Times New Roman" w:hAnsi="Times New Roman" w:cs="Times New Roman"/>
          <w:sz w:val="30"/>
          <w:szCs w:val="30"/>
        </w:rPr>
        <w:t xml:space="preserve">ицинские </w:t>
      </w:r>
      <w:r w:rsidRPr="00720BB7">
        <w:rPr>
          <w:rFonts w:ascii="Times New Roman" w:hAnsi="Times New Roman" w:cs="Times New Roman"/>
          <w:sz w:val="30"/>
          <w:szCs w:val="30"/>
        </w:rPr>
        <w:t>сестры и акушерки повышают осведомленность населения о связанных с ними преимуществах и спасают человеческую жизнь</w:t>
      </w:r>
      <w:r w:rsidR="00C37726" w:rsidRPr="00720BB7">
        <w:rPr>
          <w:rFonts w:ascii="Times New Roman" w:hAnsi="Times New Roman" w:cs="Times New Roman"/>
          <w:sz w:val="30"/>
          <w:szCs w:val="30"/>
        </w:rPr>
        <w:t>.</w:t>
      </w:r>
    </w:p>
    <w:p w:rsidR="00C37726" w:rsidRPr="00720BB7" w:rsidRDefault="00C37726" w:rsidP="00C377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Страны в разных уголках Европейского региона ВОЗ посвятят многие свои мероприятия многочисленным преимуществам иммунизации и тому вкладу, который она вносит в обеспечение здоровья и благополучия людей за счет:</w:t>
      </w:r>
    </w:p>
    <w:p w:rsidR="00875B81" w:rsidRPr="00720BB7" w:rsidRDefault="00875B81" w:rsidP="00875B8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профилактики болезней, которые могут привести к смерти ребенка или оказать необратимое воздействие на всю его последующую жизнь;</w:t>
      </w:r>
    </w:p>
    <w:p w:rsidR="00875B81" w:rsidRPr="00720BB7" w:rsidRDefault="00875B81" w:rsidP="00875B8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поддержки здоровья семей и здорового старения;</w:t>
      </w:r>
    </w:p>
    <w:p w:rsidR="00875B81" w:rsidRPr="00720BB7" w:rsidRDefault="00875B81" w:rsidP="00875B8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профилактики нескольких видов рака;</w:t>
      </w:r>
    </w:p>
    <w:p w:rsidR="00C37726" w:rsidRPr="00720BB7" w:rsidRDefault="00875B81" w:rsidP="00875B81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уменьшения угрозы развития устойчивости к противомикробным препаратам.</w:t>
      </w:r>
    </w:p>
    <w:p w:rsidR="00183B24" w:rsidRDefault="00720BB7" w:rsidP="0072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Вакцинация – это одно из самых эффективных c экономической точки зрения вмешатель</w:t>
      </w:r>
      <w:proofErr w:type="gramStart"/>
      <w:r w:rsidRPr="00720BB7">
        <w:rPr>
          <w:rFonts w:ascii="Times New Roman" w:hAnsi="Times New Roman" w:cs="Times New Roman"/>
          <w:sz w:val="30"/>
          <w:szCs w:val="30"/>
        </w:rPr>
        <w:t>ств в сф</w:t>
      </w:r>
      <w:proofErr w:type="gramEnd"/>
      <w:r w:rsidRPr="00720BB7">
        <w:rPr>
          <w:rFonts w:ascii="Times New Roman" w:hAnsi="Times New Roman" w:cs="Times New Roman"/>
          <w:sz w:val="30"/>
          <w:szCs w:val="30"/>
        </w:rPr>
        <w:t xml:space="preserve">ере охраны здоровья. Это краеугольный камень всеобщего охвата услугами здравоохранения и необходимое </w:t>
      </w:r>
      <w:r w:rsidRPr="00720BB7">
        <w:rPr>
          <w:rFonts w:ascii="Times New Roman" w:hAnsi="Times New Roman" w:cs="Times New Roman"/>
          <w:sz w:val="30"/>
          <w:szCs w:val="30"/>
        </w:rPr>
        <w:lastRenderedPageBreak/>
        <w:t xml:space="preserve">условие для того, чтобы обеспечить максимально достижимый уровень здоровья для каждого человека. </w:t>
      </w:r>
    </w:p>
    <w:p w:rsidR="00183B24" w:rsidRPr="00183B24" w:rsidRDefault="00183B24" w:rsidP="0018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B24">
        <w:rPr>
          <w:rFonts w:ascii="Times New Roman" w:hAnsi="Times New Roman" w:cs="Times New Roman"/>
          <w:sz w:val="30"/>
          <w:szCs w:val="30"/>
        </w:rPr>
        <w:t xml:space="preserve">Благодаря проводимой в Могилевской области иммунизации, регистрируются единичные завозные случаи кори. Так в Республике Беларусь в 2019 году зарегистрировано 199 случаев кори, из них 6 случаев у жителей области.  </w:t>
      </w:r>
    </w:p>
    <w:p w:rsidR="00183B24" w:rsidRPr="00183B24" w:rsidRDefault="00183B24" w:rsidP="0018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B24">
        <w:rPr>
          <w:rFonts w:ascii="Times New Roman" w:hAnsi="Times New Roman" w:cs="Times New Roman"/>
          <w:sz w:val="30"/>
          <w:szCs w:val="30"/>
        </w:rPr>
        <w:t>Число заболевших вирусным гепатитом</w:t>
      </w:r>
      <w:proofErr w:type="gramStart"/>
      <w:r w:rsidRPr="00183B24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  <w:r w:rsidRPr="00183B24">
        <w:rPr>
          <w:rFonts w:ascii="Times New Roman" w:hAnsi="Times New Roman" w:cs="Times New Roman"/>
          <w:sz w:val="30"/>
          <w:szCs w:val="30"/>
        </w:rPr>
        <w:t xml:space="preserve">  снизилось в 48 раз (с 240 случаев в 2004  до 5 в 2019), вирусным гепатитом В снизилась в 46  раз (с 230 случаев в 1998 до 5 – в 2019 году).</w:t>
      </w:r>
    </w:p>
    <w:p w:rsidR="00183B24" w:rsidRPr="00183B24" w:rsidRDefault="00183B24" w:rsidP="0018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83B24">
        <w:rPr>
          <w:rFonts w:ascii="Times New Roman" w:hAnsi="Times New Roman" w:cs="Times New Roman"/>
          <w:sz w:val="30"/>
          <w:szCs w:val="30"/>
        </w:rPr>
        <w:t>Поддержание высоких уровней охвата профилактическими прививками в рамках Национального календаря профилактических прививок среди детей и взрослых в Могилевской области позволило ликвидировать полиомиелит, с  2005 года не регистрируются случаи заболевания дифтерией, с 2011</w:t>
      </w:r>
      <w:r w:rsidR="008F0079">
        <w:rPr>
          <w:rFonts w:ascii="Times New Roman" w:hAnsi="Times New Roman" w:cs="Times New Roman"/>
          <w:sz w:val="30"/>
          <w:szCs w:val="30"/>
        </w:rPr>
        <w:t xml:space="preserve"> – </w:t>
      </w:r>
      <w:r w:rsidRPr="00183B24">
        <w:rPr>
          <w:rFonts w:ascii="Times New Roman" w:hAnsi="Times New Roman" w:cs="Times New Roman"/>
          <w:sz w:val="30"/>
          <w:szCs w:val="30"/>
        </w:rPr>
        <w:t>краснухой.</w:t>
      </w:r>
    </w:p>
    <w:p w:rsidR="00875B81" w:rsidRPr="00720BB7" w:rsidRDefault="00720BB7" w:rsidP="00720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20BB7">
        <w:rPr>
          <w:rFonts w:ascii="Times New Roman" w:hAnsi="Times New Roman" w:cs="Times New Roman"/>
          <w:sz w:val="30"/>
          <w:szCs w:val="30"/>
        </w:rPr>
        <w:t>Обеспечение всеобщего охвата услугами здравоохранения  и достижение Цели 3 в области устойчивого развития (ЦУР) («обеспечить здоровый образ жизни и содействовать благополучию для всех в любом возрасте») входят в число приоритетных задач</w:t>
      </w:r>
      <w:r w:rsidR="00476D90">
        <w:rPr>
          <w:rFonts w:ascii="Times New Roman" w:hAnsi="Times New Roman" w:cs="Times New Roman"/>
          <w:sz w:val="30"/>
          <w:szCs w:val="30"/>
        </w:rPr>
        <w:t>,</w:t>
      </w:r>
      <w:r w:rsidRPr="00720BB7">
        <w:rPr>
          <w:rFonts w:ascii="Times New Roman" w:hAnsi="Times New Roman" w:cs="Times New Roman"/>
          <w:sz w:val="30"/>
          <w:szCs w:val="30"/>
        </w:rPr>
        <w:t xml:space="preserve"> как для Европейского региона, так и для всего мира в целом. Инициативы в рамках ЕНИ направлены на повышение осведомленности о важности вакцинации и, таким образом, на расширение охвата вакцинацией, что в конечном итоге внесет вклад в обеспечение всеобщего охвата услугами здравоохранения и выполнение ЦУР 3 в Европейском Регионе.</w:t>
      </w:r>
    </w:p>
    <w:p w:rsidR="00BF3937" w:rsidRDefault="002A35C8" w:rsidP="00875B81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  <w:r w:rsidRPr="002A35C8">
        <w:rPr>
          <w:rFonts w:ascii="Times New Roman" w:hAnsi="Times New Roman" w:cs="Times New Roman"/>
          <w:i/>
          <w:sz w:val="30"/>
          <w:szCs w:val="30"/>
        </w:rPr>
        <w:sym w:font="Symbol" w:char="F02A"/>
      </w:r>
      <w:r w:rsidRPr="002A35C8">
        <w:rPr>
          <w:rFonts w:ascii="Times New Roman" w:hAnsi="Times New Roman" w:cs="Times New Roman"/>
          <w:i/>
          <w:sz w:val="30"/>
          <w:szCs w:val="30"/>
        </w:rPr>
        <w:t xml:space="preserve"> Справочно:</w:t>
      </w:r>
      <w:r w:rsidR="008F0079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 xml:space="preserve">Флоренс </w:t>
      </w:r>
      <w:proofErr w:type="spellStart"/>
      <w:r>
        <w:rPr>
          <w:rFonts w:ascii="Times New Roman" w:hAnsi="Times New Roman" w:cs="Times New Roman"/>
          <w:i/>
          <w:sz w:val="30"/>
          <w:szCs w:val="30"/>
        </w:rPr>
        <w:t>Найтингейл</w:t>
      </w:r>
      <w:proofErr w:type="spellEnd"/>
      <w:r w:rsidR="00FE7D80">
        <w:rPr>
          <w:rFonts w:ascii="Times New Roman" w:hAnsi="Times New Roman" w:cs="Times New Roman"/>
          <w:i/>
          <w:sz w:val="30"/>
          <w:szCs w:val="30"/>
        </w:rPr>
        <w:t xml:space="preserve"> (1820 – 1910)</w:t>
      </w:r>
      <w:r>
        <w:rPr>
          <w:rFonts w:ascii="Times New Roman" w:hAnsi="Times New Roman" w:cs="Times New Roman"/>
          <w:i/>
          <w:sz w:val="30"/>
          <w:szCs w:val="30"/>
        </w:rPr>
        <w:t xml:space="preserve"> – б</w:t>
      </w:r>
      <w:r w:rsidRPr="002A35C8">
        <w:rPr>
          <w:rFonts w:ascii="Times New Roman" w:hAnsi="Times New Roman" w:cs="Times New Roman"/>
          <w:i/>
          <w:sz w:val="30"/>
          <w:szCs w:val="30"/>
        </w:rPr>
        <w:t>ританская</w:t>
      </w:r>
      <w:r w:rsidR="00220BD5" w:rsidRPr="00220BD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2A35C8">
        <w:rPr>
          <w:rFonts w:ascii="Times New Roman" w:hAnsi="Times New Roman" w:cs="Times New Roman"/>
          <w:i/>
          <w:sz w:val="30"/>
          <w:szCs w:val="30"/>
        </w:rPr>
        <w:t>подданная</w:t>
      </w:r>
      <w:r>
        <w:rPr>
          <w:rFonts w:ascii="Times New Roman" w:hAnsi="Times New Roman" w:cs="Times New Roman"/>
          <w:i/>
          <w:sz w:val="30"/>
          <w:szCs w:val="30"/>
        </w:rPr>
        <w:t>, которая</w:t>
      </w:r>
      <w:r w:rsidRPr="002A35C8">
        <w:rPr>
          <w:rFonts w:ascii="Times New Roman" w:hAnsi="Times New Roman" w:cs="Times New Roman"/>
          <w:i/>
          <w:sz w:val="30"/>
          <w:szCs w:val="30"/>
        </w:rPr>
        <w:t xml:space="preserve"> прославилась как социальный реформатор, статистик и основатель современного сестринского дела. Освоив профессию, несвойственную для представительниц аристократического общества, в годы Крымской войны</w:t>
      </w:r>
      <w:r w:rsidR="004008D3">
        <w:rPr>
          <w:rFonts w:ascii="Times New Roman" w:hAnsi="Times New Roman" w:cs="Times New Roman"/>
          <w:i/>
          <w:sz w:val="30"/>
          <w:szCs w:val="30"/>
        </w:rPr>
        <w:t xml:space="preserve"> (1853 – 1856)</w:t>
      </w:r>
      <w:r w:rsidRPr="002A35C8">
        <w:rPr>
          <w:rFonts w:ascii="Times New Roman" w:hAnsi="Times New Roman" w:cs="Times New Roman"/>
          <w:i/>
          <w:sz w:val="30"/>
          <w:szCs w:val="30"/>
        </w:rPr>
        <w:t>женщина занимала видное положение на фронте и занималась организацией ухода за ранеными солдатами.</w:t>
      </w:r>
      <w:r w:rsidR="00220BD5" w:rsidRPr="00220BD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BF3937" w:rsidRPr="00BF3937">
        <w:rPr>
          <w:rFonts w:ascii="Times New Roman" w:hAnsi="Times New Roman" w:cs="Times New Roman"/>
          <w:i/>
          <w:sz w:val="30"/>
          <w:szCs w:val="30"/>
        </w:rPr>
        <w:t xml:space="preserve">В мирное время Флоренс основала Лондонскую школу медсестер и добилась улучшения врачебного обслуживания для всех слоев британского общества. </w:t>
      </w:r>
    </w:p>
    <w:p w:rsidR="00BF3937" w:rsidRDefault="00BF3937" w:rsidP="00875B81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875B81" w:rsidRPr="00720BB7" w:rsidRDefault="00875B81" w:rsidP="00875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20BB7">
        <w:rPr>
          <w:rFonts w:ascii="Times New Roman" w:hAnsi="Times New Roman" w:cs="Times New Roman"/>
          <w:b/>
          <w:i/>
          <w:sz w:val="30"/>
          <w:szCs w:val="30"/>
        </w:rPr>
        <w:t>Отдел общественного здоровья</w:t>
      </w:r>
      <w:r w:rsidR="008F0079">
        <w:rPr>
          <w:rFonts w:ascii="Times New Roman" w:hAnsi="Times New Roman" w:cs="Times New Roman"/>
          <w:b/>
          <w:i/>
          <w:sz w:val="30"/>
          <w:szCs w:val="30"/>
        </w:rPr>
        <w:t>, отдел эпидемиологии</w:t>
      </w:r>
      <w:bookmarkStart w:id="0" w:name="_GoBack"/>
      <w:bookmarkEnd w:id="0"/>
    </w:p>
    <w:p w:rsidR="00875B81" w:rsidRPr="00720BB7" w:rsidRDefault="00875B81" w:rsidP="00875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20BB7">
        <w:rPr>
          <w:rFonts w:ascii="Times New Roman" w:hAnsi="Times New Roman" w:cs="Times New Roman"/>
          <w:b/>
          <w:i/>
          <w:sz w:val="30"/>
          <w:szCs w:val="30"/>
        </w:rPr>
        <w:t>УЗ «МОЦГЭиОЗ»</w:t>
      </w:r>
    </w:p>
    <w:p w:rsidR="00875B81" w:rsidRPr="00720BB7" w:rsidRDefault="001F0180" w:rsidP="00875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в статье использованы </w:t>
      </w:r>
      <w:r w:rsidR="00875B81" w:rsidRPr="00720BB7">
        <w:rPr>
          <w:rFonts w:ascii="Times New Roman" w:hAnsi="Times New Roman" w:cs="Times New Roman"/>
          <w:b/>
          <w:i/>
          <w:sz w:val="30"/>
          <w:szCs w:val="30"/>
        </w:rPr>
        <w:t>материал</w:t>
      </w:r>
      <w:r>
        <w:rPr>
          <w:rFonts w:ascii="Times New Roman" w:hAnsi="Times New Roman" w:cs="Times New Roman"/>
          <w:b/>
          <w:i/>
          <w:sz w:val="30"/>
          <w:szCs w:val="30"/>
        </w:rPr>
        <w:t>ы</w:t>
      </w:r>
      <w:r w:rsidR="00875B81" w:rsidRPr="00720BB7">
        <w:rPr>
          <w:rFonts w:ascii="Times New Roman" w:hAnsi="Times New Roman" w:cs="Times New Roman"/>
          <w:b/>
          <w:i/>
          <w:sz w:val="30"/>
          <w:szCs w:val="30"/>
        </w:rPr>
        <w:t xml:space="preserve"> сайта Европейского регионального бюро</w:t>
      </w:r>
      <w:r w:rsidR="008F39D2" w:rsidRPr="008F39D2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875B81" w:rsidRPr="00720BB7">
        <w:rPr>
          <w:rFonts w:ascii="Times New Roman" w:hAnsi="Times New Roman" w:cs="Times New Roman"/>
          <w:b/>
          <w:i/>
          <w:sz w:val="30"/>
          <w:szCs w:val="30"/>
        </w:rPr>
        <w:t>Всемирной организации здравоохранения (ЕРБВОЗ)</w:t>
      </w:r>
    </w:p>
    <w:p w:rsidR="00875B81" w:rsidRDefault="00875B81" w:rsidP="00875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16329B" w:rsidRDefault="0016329B" w:rsidP="00875B8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183B24" w:rsidRPr="00183B24" w:rsidRDefault="00183B2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183B24" w:rsidRPr="00183B24" w:rsidSect="00476D90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D2" w:rsidRDefault="008F39D2" w:rsidP="002A35C8">
      <w:pPr>
        <w:spacing w:after="0" w:line="240" w:lineRule="auto"/>
      </w:pPr>
      <w:r>
        <w:separator/>
      </w:r>
    </w:p>
  </w:endnote>
  <w:endnote w:type="continuationSeparator" w:id="0">
    <w:p w:rsidR="008F39D2" w:rsidRDefault="008F39D2" w:rsidP="002A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756012"/>
      <w:docPartObj>
        <w:docPartGallery w:val="Page Numbers (Bottom of Page)"/>
        <w:docPartUnique/>
      </w:docPartObj>
    </w:sdtPr>
    <w:sdtEndPr/>
    <w:sdtContent>
      <w:p w:rsidR="008F39D2" w:rsidRDefault="008F00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39D2" w:rsidRDefault="008F39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D2" w:rsidRDefault="008F39D2" w:rsidP="002A35C8">
      <w:pPr>
        <w:spacing w:after="0" w:line="240" w:lineRule="auto"/>
      </w:pPr>
      <w:r>
        <w:separator/>
      </w:r>
    </w:p>
  </w:footnote>
  <w:footnote w:type="continuationSeparator" w:id="0">
    <w:p w:rsidR="008F39D2" w:rsidRDefault="008F39D2" w:rsidP="002A3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74B"/>
    <w:multiLevelType w:val="hybridMultilevel"/>
    <w:tmpl w:val="9B3E3ED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C2CCB"/>
    <w:multiLevelType w:val="hybridMultilevel"/>
    <w:tmpl w:val="5A04C110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3802"/>
    <w:multiLevelType w:val="hybridMultilevel"/>
    <w:tmpl w:val="E048CB2E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A30FD"/>
    <w:multiLevelType w:val="hybridMultilevel"/>
    <w:tmpl w:val="4F888418"/>
    <w:lvl w:ilvl="0" w:tplc="E918C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78F5"/>
    <w:multiLevelType w:val="hybridMultilevel"/>
    <w:tmpl w:val="3178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7060"/>
    <w:rsid w:val="0016329B"/>
    <w:rsid w:val="00183B24"/>
    <w:rsid w:val="001F0180"/>
    <w:rsid w:val="00216B87"/>
    <w:rsid w:val="00220BD5"/>
    <w:rsid w:val="002A35C8"/>
    <w:rsid w:val="004008D3"/>
    <w:rsid w:val="00476D90"/>
    <w:rsid w:val="004F56C1"/>
    <w:rsid w:val="005362EB"/>
    <w:rsid w:val="006201CF"/>
    <w:rsid w:val="007150BB"/>
    <w:rsid w:val="00720BB7"/>
    <w:rsid w:val="00875B81"/>
    <w:rsid w:val="008F0079"/>
    <w:rsid w:val="008F39D2"/>
    <w:rsid w:val="0096650E"/>
    <w:rsid w:val="009A0ED7"/>
    <w:rsid w:val="009B39A0"/>
    <w:rsid w:val="009B7A61"/>
    <w:rsid w:val="00B23203"/>
    <w:rsid w:val="00BF3937"/>
    <w:rsid w:val="00C37726"/>
    <w:rsid w:val="00E17060"/>
    <w:rsid w:val="00F435F1"/>
    <w:rsid w:val="00FE7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5C8"/>
  </w:style>
  <w:style w:type="paragraph" w:styleId="a6">
    <w:name w:val="footer"/>
    <w:basedOn w:val="a"/>
    <w:link w:val="a7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5C8"/>
  </w:style>
  <w:style w:type="paragraph" w:styleId="a6">
    <w:name w:val="footer"/>
    <w:basedOn w:val="a"/>
    <w:link w:val="a7"/>
    <w:uiPriority w:val="99"/>
    <w:unhideWhenUsed/>
    <w:rsid w:val="002A3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8DAAA-618F-477D-8F86-B0FFF94EC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 Л. Петерсон</dc:creator>
  <cp:lastModifiedBy>Н Л. Петерсон</cp:lastModifiedBy>
  <cp:revision>22</cp:revision>
  <dcterms:created xsi:type="dcterms:W3CDTF">2020-04-15T14:06:00Z</dcterms:created>
  <dcterms:modified xsi:type="dcterms:W3CDTF">2020-04-16T10:32:00Z</dcterms:modified>
</cp:coreProperties>
</file>