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1728" w14:textId="77777777" w:rsidR="00AF7BF6" w:rsidRDefault="00AF7BF6" w:rsidP="00AF7BF6">
      <w:pPr>
        <w:spacing w:after="0"/>
        <w:ind w:firstLine="709"/>
        <w:jc w:val="both"/>
      </w:pPr>
      <w:r>
        <w:t>ЗНАЕТЕ ЛИ ВЫ ОБ ОТВЕТСТВЕННОСТИ ЗА ВЫЖИГАНИЕ СУХОЙ РАСТИТЕЛЬНОСТИ?</w:t>
      </w:r>
    </w:p>
    <w:p w14:paraId="0BCB1AB9" w14:textId="77777777" w:rsidR="00AF7BF6" w:rsidRDefault="00AF7BF6" w:rsidP="00AF7BF6">
      <w:pPr>
        <w:spacing w:after="0"/>
        <w:ind w:firstLine="709"/>
        <w:jc w:val="both"/>
      </w:pPr>
    </w:p>
    <w:p w14:paraId="09CCDFBD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☀️</w:t>
      </w:r>
      <w:r>
        <w:t xml:space="preserve"> C наступлением теплых солнечных дней в Беларуси начинается повсеместное выжигание сухой растительности. </w:t>
      </w:r>
      <w:r>
        <w:rPr>
          <w:rFonts w:ascii="Segoe UI Emoji" w:hAnsi="Segoe UI Emoji" w:cs="Segoe UI Emoji"/>
        </w:rPr>
        <w:t>🔥</w:t>
      </w:r>
      <w:r>
        <w:t xml:space="preserve">Это явление ежегодно приобретает настолько широкий и регулярный характер, что стало сильнейшим разрушительным фактором, негативно влияющим на окружающую среду. </w:t>
      </w:r>
      <w:r>
        <w:rPr>
          <w:rFonts w:ascii="Segoe UI Emoji" w:hAnsi="Segoe UI Emoji" w:cs="Segoe UI Emoji"/>
        </w:rPr>
        <w:t>🌍</w:t>
      </w:r>
    </w:p>
    <w:p w14:paraId="13B0066F" w14:textId="77777777" w:rsidR="00AF7BF6" w:rsidRDefault="00AF7BF6" w:rsidP="00AF7BF6">
      <w:pPr>
        <w:spacing w:after="0"/>
        <w:ind w:firstLine="709"/>
        <w:jc w:val="both"/>
      </w:pPr>
      <w:r>
        <w:t xml:space="preserve">Так какие же негативные последствия несет за собой выжигание сухой растительности для окружающей среды </w:t>
      </w:r>
      <w:r>
        <w:rPr>
          <w:rFonts w:ascii="Segoe UI Emoji" w:hAnsi="Segoe UI Emoji" w:cs="Segoe UI Emoji"/>
        </w:rPr>
        <w:t>❓</w:t>
      </w:r>
    </w:p>
    <w:p w14:paraId="62F37E0F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🔥</w:t>
      </w:r>
      <w:r>
        <w:t xml:space="preserve">Травяные пожары приводят к заметному снижению плодородия почвы. </w:t>
      </w:r>
    </w:p>
    <w:p w14:paraId="3237DF11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🔥</w:t>
      </w:r>
      <w:r>
        <w:t xml:space="preserve">В результате выжигания сухой травы погибают не только растения, но и гибнут животные и птицы. </w:t>
      </w:r>
    </w:p>
    <w:p w14:paraId="24754BF2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🔥</w:t>
      </w:r>
      <w:r>
        <w:t xml:space="preserve">Выжигание сухого травостоя вызывает гибель кладок и мест гнездования. </w:t>
      </w:r>
    </w:p>
    <w:p w14:paraId="42EF424E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🔥</w:t>
      </w:r>
      <w:r>
        <w:t xml:space="preserve">Сгорают не только сорняки, но и полезные растения. </w:t>
      </w:r>
    </w:p>
    <w:p w14:paraId="6FCF776F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🔥</w:t>
      </w:r>
      <w:r>
        <w:t>Сам процесс горения сопровождается выбросом в атмосферу токсичных веществ, а также проведение палов часто приводит к возгоранию торфяников и лесных насаждений, жилых построек.</w:t>
      </w:r>
    </w:p>
    <w:p w14:paraId="0525DA02" w14:textId="77777777" w:rsidR="00AF7BF6" w:rsidRDefault="00AF7BF6" w:rsidP="00AF7BF6">
      <w:pPr>
        <w:spacing w:after="0"/>
        <w:ind w:firstLine="709"/>
        <w:jc w:val="both"/>
      </w:pPr>
    </w:p>
    <w:p w14:paraId="18293BCC" w14:textId="77777777" w:rsidR="00AF7BF6" w:rsidRDefault="00AF7BF6" w:rsidP="00AF7BF6">
      <w:pPr>
        <w:spacing w:after="0"/>
        <w:ind w:firstLine="709"/>
        <w:jc w:val="both"/>
      </w:pPr>
      <w:r>
        <w:t>В соответствии со статьей 20 Закона Республики Беларусь «О растительном мире» запрещается разведение костров, сжигание растительных остатков на территориях общего пользования в населенных пунктах, за исключением специально обустроенных для этого мест, определенных решениями местных исполнительных и распорядительных органов, а на остальных территориях допускаются с соблюдением требований в области охраны окружающей̆ среды и правил пожарной безопасности, также запрещается выжигание сухой̆ растительности (сухих растений) и её остатков на корню.</w:t>
      </w:r>
    </w:p>
    <w:p w14:paraId="00E7B603" w14:textId="77777777" w:rsidR="00AF7BF6" w:rsidRDefault="00AF7BF6" w:rsidP="00AF7BF6">
      <w:pPr>
        <w:spacing w:after="0"/>
        <w:ind w:firstLine="709"/>
        <w:jc w:val="both"/>
      </w:pPr>
    </w:p>
    <w:p w14:paraId="543E4DB5" w14:textId="77777777" w:rsidR="00AF7BF6" w:rsidRDefault="00AF7BF6" w:rsidP="00AF7BF6">
      <w:pPr>
        <w:spacing w:after="0"/>
        <w:ind w:firstLine="709"/>
        <w:jc w:val="both"/>
      </w:pPr>
      <w:r>
        <w:t>В соответствии с главой 3 Правил пожарной безопасности для жилых домов, строений и сооружений, расположенных на земельном участке, предоставленном для дачного строительства, на придомовой̆ территории, земельных участках, предоставленных для ведения коллективного садоводства или дачного строительства, не допускается выжигание сухой̆ растительности на корню, а при разведении костров на придомовой территории должен быть обеспечен непрерывный контроль за процессом горения и тления.</w:t>
      </w:r>
    </w:p>
    <w:p w14:paraId="7537F091" w14:textId="77777777" w:rsidR="00AF7BF6" w:rsidRDefault="00AF7BF6" w:rsidP="00AF7BF6">
      <w:pPr>
        <w:spacing w:after="0"/>
        <w:ind w:firstLine="709"/>
        <w:jc w:val="both"/>
      </w:pPr>
    </w:p>
    <w:p w14:paraId="7E14F1D8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📢</w:t>
      </w:r>
      <w:r>
        <w:t xml:space="preserve"> </w:t>
      </w:r>
      <w:r w:rsidRPr="00AF7BF6">
        <w:rPr>
          <w:b/>
          <w:bCs/>
        </w:rPr>
        <w:t>Осиповичская районная инспекция природных ресурсов и охраны окружающей среды напоминает об административной ответственности за незаконное выжигание сухой растительности</w:t>
      </w:r>
      <w:r>
        <w:t xml:space="preserve">. </w:t>
      </w:r>
      <w:r>
        <w:rPr>
          <w:rFonts w:ascii="Segoe UI Emoji" w:hAnsi="Segoe UI Emoji" w:cs="Segoe UI Emoji"/>
        </w:rPr>
        <w:t>🔥</w:t>
      </w:r>
    </w:p>
    <w:p w14:paraId="048EDF63" w14:textId="77777777" w:rsidR="00AF7BF6" w:rsidRDefault="00AF7BF6" w:rsidP="00AF7BF6">
      <w:pPr>
        <w:spacing w:after="0"/>
        <w:ind w:firstLine="709"/>
        <w:jc w:val="both"/>
      </w:pPr>
    </w:p>
    <w:p w14:paraId="781C8C70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lastRenderedPageBreak/>
        <w:t>⚡️</w:t>
      </w:r>
      <w:r>
        <w:t xml:space="preserve">Согласно статье 16.40 КоАП Республики Беларусь незаконное выжигание сухой̆ растительности, трав на корню, а также стерни и пожнивных остатков на полях либо непринятие мер по ликвидации палов на земельных участках влечет наложение штрафа от десяти до тридцати базовых величин. </w:t>
      </w:r>
    </w:p>
    <w:p w14:paraId="7A449CB8" w14:textId="77777777" w:rsidR="00AF7BF6" w:rsidRDefault="00AF7BF6" w:rsidP="00AF7BF6">
      <w:pPr>
        <w:spacing w:after="0"/>
        <w:ind w:firstLine="709"/>
        <w:jc w:val="both"/>
      </w:pPr>
    </w:p>
    <w:p w14:paraId="353D3EBF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⚡️</w:t>
      </w:r>
      <w:r>
        <w:t>В соответствии со статьей 16.41 КоАП Республики Беларусь разведение костров в запрещенных местах влечет наложение штрафа в размере до двенадцати базовых величин.</w:t>
      </w:r>
    </w:p>
    <w:p w14:paraId="099D01A1" w14:textId="77777777" w:rsidR="00AF7BF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❗️</w:t>
      </w:r>
    </w:p>
    <w:p w14:paraId="6754219A" w14:textId="77777777" w:rsidR="00AF7BF6" w:rsidRDefault="00AF7BF6" w:rsidP="00AF7BF6">
      <w:pPr>
        <w:spacing w:after="0"/>
        <w:ind w:firstLine="709"/>
        <w:jc w:val="both"/>
      </w:pPr>
      <w:r>
        <w:t xml:space="preserve"> При причинении ущерба в особо крупном размере законодательством Республики Беларусь предусмотрена уголовная ответственность.</w:t>
      </w:r>
    </w:p>
    <w:p w14:paraId="2199FFEB" w14:textId="1ECAD53B" w:rsidR="00F12C76" w:rsidRDefault="00AF7BF6" w:rsidP="00AF7BF6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⚡</w:t>
      </w:r>
      <w:proofErr w:type="gramStart"/>
      <w:r w:rsidR="00957318">
        <w:rPr>
          <w:rFonts w:ascii="Segoe UI Emoji" w:hAnsi="Segoe UI Emoji" w:cs="Segoe UI Emoji"/>
        </w:rPr>
        <w:t>️</w:t>
      </w:r>
      <w:r w:rsidR="00957318">
        <w:t>Кроме того</w:t>
      </w:r>
      <w:proofErr w:type="gramEnd"/>
      <w:r>
        <w:t xml:space="preserve">, размер вреда, причиненного окружающей среде при незаконном выжигании </w:t>
      </w:r>
      <w:r w:rsidR="00957318">
        <w:t>сухой растительности,</w:t>
      </w:r>
      <w:r>
        <w:t xml:space="preserve"> составляет 0,02 </w:t>
      </w:r>
      <w:proofErr w:type="spellStart"/>
      <w:r>
        <w:t>б.в</w:t>
      </w:r>
      <w:proofErr w:type="spellEnd"/>
      <w:r>
        <w:t xml:space="preserve">. за 1 кв.м., а за 1 гектар – 200 </w:t>
      </w:r>
      <w:proofErr w:type="spellStart"/>
      <w:r>
        <w:t>б.в</w:t>
      </w:r>
      <w:proofErr w:type="spellEnd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F6"/>
    <w:rsid w:val="00196BEE"/>
    <w:rsid w:val="006C0B77"/>
    <w:rsid w:val="008242FF"/>
    <w:rsid w:val="00870751"/>
    <w:rsid w:val="00922C48"/>
    <w:rsid w:val="00957318"/>
    <w:rsid w:val="00AF7BF6"/>
    <w:rsid w:val="00B10376"/>
    <w:rsid w:val="00B77DE6"/>
    <w:rsid w:val="00B915B7"/>
    <w:rsid w:val="00E02D02"/>
    <w:rsid w:val="00EA59DF"/>
    <w:rsid w:val="00EE4070"/>
    <w:rsid w:val="00F12C76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11A00"/>
  <w15:chartTrackingRefBased/>
  <w15:docId w15:val="{C3841341-00E7-4B50-9B0A-DC046BCC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7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BF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B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BF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BF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7BF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F7BF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F7BF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F7BF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F7BF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F7B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7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7BF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F7B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7BF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7BF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7BF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F7BF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Радькова Галина Дмитриевна</cp:lastModifiedBy>
  <cp:revision>4</cp:revision>
  <dcterms:created xsi:type="dcterms:W3CDTF">2026-03-13T09:33:00Z</dcterms:created>
  <dcterms:modified xsi:type="dcterms:W3CDTF">2026-03-13T11:02:00Z</dcterms:modified>
</cp:coreProperties>
</file>