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04751">
              <w:rPr>
                <w:rFonts w:eastAsia="Times New Roman"/>
                <w:b/>
                <w:color w:val="FF0000"/>
                <w:sz w:val="36"/>
                <w:szCs w:val="36"/>
              </w:rPr>
              <w:t>19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04751" w:rsidRPr="00C04751">
        <w:rPr>
          <w:sz w:val="30"/>
          <w:szCs w:val="30"/>
          <w:u w:val="single"/>
        </w:rPr>
        <w:t>Свислоч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C04751">
        <w:rPr>
          <w:sz w:val="28"/>
          <w:szCs w:val="28"/>
          <w:u w:val="single"/>
        </w:rPr>
        <w:t>д</w:t>
      </w:r>
      <w:proofErr w:type="gramStart"/>
      <w:r w:rsidR="00C04751">
        <w:rPr>
          <w:sz w:val="28"/>
          <w:szCs w:val="28"/>
          <w:u w:val="single"/>
        </w:rPr>
        <w:t>.В</w:t>
      </w:r>
      <w:proofErr w:type="gramEnd"/>
      <w:r w:rsidR="00C04751">
        <w:rPr>
          <w:sz w:val="28"/>
          <w:szCs w:val="28"/>
          <w:u w:val="single"/>
        </w:rPr>
        <w:t>язычин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194</w:t>
      </w:r>
      <w:r w:rsidR="00C04751">
        <w:rPr>
          <w:sz w:val="28"/>
          <w:szCs w:val="28"/>
          <w:u w:val="single"/>
        </w:rPr>
        <w:t>1-1944</w:t>
      </w:r>
      <w:r w:rsidR="00C04751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C04751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04751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C04751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C04751">
        <w:rPr>
          <w:sz w:val="28"/>
          <w:szCs w:val="28"/>
          <w:u w:val="single"/>
        </w:rPr>
        <w:t>74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C04751">
        <w:rPr>
          <w:sz w:val="28"/>
          <w:szCs w:val="28"/>
          <w:u w:val="single"/>
        </w:rPr>
        <w:t xml:space="preserve"> местного производства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C04751">
        <w:rPr>
          <w:sz w:val="28"/>
          <w:szCs w:val="28"/>
          <w:u w:val="single"/>
        </w:rPr>
        <w:t>Вечная слава героям, павшим в боях за свободу и независимость Родины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>В 201</w:t>
      </w:r>
      <w:r w:rsidR="00C04751">
        <w:rPr>
          <w:sz w:val="28"/>
          <w:szCs w:val="28"/>
          <w:u w:val="single"/>
        </w:rPr>
        <w:t>2</w:t>
      </w:r>
      <w:r w:rsidR="00223406">
        <w:rPr>
          <w:sz w:val="28"/>
          <w:szCs w:val="28"/>
          <w:u w:val="single"/>
        </w:rPr>
        <w:t xml:space="preserve"> году </w:t>
      </w:r>
      <w:r w:rsidR="00C04751">
        <w:rPr>
          <w:sz w:val="28"/>
          <w:szCs w:val="28"/>
          <w:u w:val="single"/>
        </w:rPr>
        <w:t>установлен новый памятник</w:t>
      </w:r>
      <w:r w:rsidR="00223406">
        <w:rPr>
          <w:sz w:val="28"/>
          <w:szCs w:val="28"/>
          <w:u w:val="single"/>
        </w:rPr>
        <w:t xml:space="preserve">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  <w:r w:rsidR="00C04751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7"/>
        <w:gridCol w:w="719"/>
        <w:gridCol w:w="612"/>
        <w:gridCol w:w="680"/>
        <w:gridCol w:w="699"/>
        <w:gridCol w:w="655"/>
        <w:gridCol w:w="579"/>
        <w:gridCol w:w="586"/>
        <w:gridCol w:w="766"/>
        <w:gridCol w:w="720"/>
        <w:gridCol w:w="2060"/>
      </w:tblGrid>
      <w:tr w:rsidR="00A705CE" w:rsidTr="00A705CE">
        <w:trPr>
          <w:trHeight w:val="240"/>
        </w:trPr>
        <w:tc>
          <w:tcPr>
            <w:tcW w:w="2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 Всего</w:t>
            </w:r>
          </w:p>
        </w:tc>
        <w:tc>
          <w:tcPr>
            <w:tcW w:w="3156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В том числе по категориям</w:t>
            </w:r>
          </w:p>
        </w:tc>
        <w:tc>
          <w:tcPr>
            <w:tcW w:w="74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Из них</w:t>
            </w:r>
          </w:p>
          <w:p w:rsidR="00A705CE" w:rsidRPr="00FA3ECC" w:rsidRDefault="00A705CE" w:rsidP="00C52E8A">
            <w:pPr>
              <w:pStyle w:val="onestring"/>
              <w:jc w:val="center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военнослужащих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Прим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е-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чание</w:t>
            </w:r>
            <w:proofErr w:type="spellEnd"/>
          </w:p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 w:rsidRPr="00FA3ECC">
              <w:rPr>
                <w:sz w:val="20"/>
                <w:szCs w:val="20"/>
                <w:lang w:eastAsia="en-US"/>
              </w:rPr>
              <w:t>участников сопротивления</w:t>
            </w:r>
          </w:p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A3ECC">
              <w:rPr>
                <w:sz w:val="20"/>
                <w:szCs w:val="20"/>
                <w:lang w:eastAsia="en-US"/>
              </w:rPr>
              <w:t>изв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е</w:t>
            </w:r>
            <w:proofErr w:type="spellEnd"/>
            <w:r w:rsidRPr="00FA3ECC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стных</w:t>
            </w:r>
            <w:proofErr w:type="spellEnd"/>
          </w:p>
        </w:tc>
      </w:tr>
      <w:tr w:rsidR="00A705CE" w:rsidTr="00A705C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CE" w:rsidRDefault="00A705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r w:rsidRPr="00FA3ECC">
              <w:rPr>
                <w:lang w:eastAsia="en-US"/>
              </w:rPr>
              <w:t>военнослужащих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r w:rsidRPr="00FA3ECC">
              <w:rPr>
                <w:lang w:eastAsia="en-US"/>
              </w:rPr>
              <w:t>участников сопротивления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r w:rsidRPr="00FA3ECC">
              <w:rPr>
                <w:lang w:eastAsia="en-US"/>
              </w:rPr>
              <w:t>военнопленных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CE" w:rsidRDefault="00A705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705CE" w:rsidRDefault="00A705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705CE" w:rsidTr="00A705C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CE" w:rsidRDefault="00A705C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 w:rsidRPr="00FA3ECC">
              <w:rPr>
                <w:lang w:eastAsia="en-US"/>
              </w:rPr>
              <w:t>изв</w:t>
            </w:r>
            <w:proofErr w:type="gramStart"/>
            <w:r w:rsidRPr="00FA3ECC">
              <w:rPr>
                <w:lang w:eastAsia="en-US"/>
              </w:rPr>
              <w:t>е</w:t>
            </w:r>
            <w:proofErr w:type="spellEnd"/>
            <w:r w:rsidRPr="00FA3ECC">
              <w:rPr>
                <w:lang w:eastAsia="en-US"/>
              </w:rPr>
              <w:t>-</w:t>
            </w:r>
            <w:proofErr w:type="gramEnd"/>
            <w:r w:rsidRPr="00FA3ECC">
              <w:rPr>
                <w:lang w:eastAsia="en-US"/>
              </w:rPr>
              <w:br/>
            </w:r>
            <w:proofErr w:type="spellStart"/>
            <w:r w:rsidRPr="00FA3ECC">
              <w:rPr>
                <w:lang w:eastAsia="en-US"/>
              </w:rPr>
              <w:t>стных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 w:rsidRPr="00FA3ECC">
              <w:rPr>
                <w:lang w:eastAsia="en-US"/>
              </w:rPr>
              <w:t>неи</w:t>
            </w:r>
            <w:proofErr w:type="gramStart"/>
            <w:r w:rsidRPr="00FA3ECC">
              <w:rPr>
                <w:lang w:eastAsia="en-US"/>
              </w:rPr>
              <w:t>з</w:t>
            </w:r>
            <w:proofErr w:type="spellEnd"/>
            <w:r w:rsidRPr="00FA3ECC">
              <w:rPr>
                <w:lang w:eastAsia="en-US"/>
              </w:rPr>
              <w:t>-</w:t>
            </w:r>
            <w:proofErr w:type="gramEnd"/>
            <w:r w:rsidRPr="00FA3ECC">
              <w:rPr>
                <w:lang w:eastAsia="en-US"/>
              </w:rPr>
              <w:br/>
              <w:t>вест-</w:t>
            </w:r>
            <w:r w:rsidRPr="00FA3ECC">
              <w:rPr>
                <w:lang w:eastAsia="en-US"/>
              </w:rPr>
              <w:br/>
            </w:r>
            <w:proofErr w:type="spellStart"/>
            <w:r w:rsidRPr="00FA3ECC">
              <w:rPr>
                <w:lang w:eastAsia="en-US"/>
              </w:rPr>
              <w:t>ных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 w:rsidRPr="00FA3ECC">
              <w:rPr>
                <w:lang w:eastAsia="en-US"/>
              </w:rPr>
              <w:t>изв</w:t>
            </w:r>
            <w:proofErr w:type="gramStart"/>
            <w:r w:rsidRPr="00FA3ECC">
              <w:rPr>
                <w:lang w:eastAsia="en-US"/>
              </w:rPr>
              <w:t>е</w:t>
            </w:r>
            <w:proofErr w:type="spellEnd"/>
            <w:r w:rsidRPr="00FA3ECC">
              <w:rPr>
                <w:lang w:eastAsia="en-US"/>
              </w:rPr>
              <w:t>-</w:t>
            </w:r>
            <w:proofErr w:type="gramEnd"/>
            <w:r w:rsidRPr="00FA3ECC">
              <w:rPr>
                <w:lang w:eastAsia="en-US"/>
              </w:rPr>
              <w:br/>
            </w:r>
            <w:proofErr w:type="spellStart"/>
            <w:r w:rsidRPr="00FA3ECC">
              <w:rPr>
                <w:lang w:eastAsia="en-US"/>
              </w:rPr>
              <w:t>стных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78199F" w:rsidP="0078199F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A3ECC">
              <w:rPr>
                <w:sz w:val="20"/>
                <w:szCs w:val="20"/>
                <w:lang w:eastAsia="en-US"/>
              </w:rPr>
              <w:t>неи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A3ECC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  <w:t>вест-</w:t>
            </w:r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ных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A3ECC">
              <w:rPr>
                <w:sz w:val="20"/>
                <w:szCs w:val="20"/>
                <w:lang w:eastAsia="en-US"/>
              </w:rPr>
              <w:t>изв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е</w:t>
            </w:r>
            <w:proofErr w:type="spellEnd"/>
            <w:r w:rsidRPr="00FA3ECC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стных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A3ECC">
              <w:rPr>
                <w:sz w:val="20"/>
                <w:szCs w:val="20"/>
                <w:lang w:eastAsia="en-US"/>
              </w:rPr>
              <w:t>неи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з</w:t>
            </w:r>
            <w:proofErr w:type="spellEnd"/>
            <w:r w:rsidRPr="00FA3ECC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  <w:t>вест-</w:t>
            </w:r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ных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onestring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A3ECC">
              <w:rPr>
                <w:sz w:val="20"/>
                <w:szCs w:val="20"/>
                <w:lang w:eastAsia="en-US"/>
              </w:rPr>
              <w:t>изв</w:t>
            </w:r>
            <w:proofErr w:type="gramStart"/>
            <w:r w:rsidRPr="00FA3ECC">
              <w:rPr>
                <w:sz w:val="20"/>
                <w:szCs w:val="20"/>
                <w:lang w:eastAsia="en-US"/>
              </w:rPr>
              <w:t>е</w:t>
            </w:r>
            <w:proofErr w:type="spellEnd"/>
            <w:r w:rsidRPr="00FA3ECC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FA3ECC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FA3ECC">
              <w:rPr>
                <w:sz w:val="20"/>
                <w:szCs w:val="20"/>
                <w:lang w:eastAsia="en-US"/>
              </w:rPr>
              <w:t>стных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 w:rsidRPr="00FA3ECC">
              <w:rPr>
                <w:lang w:eastAsia="en-US"/>
              </w:rPr>
              <w:t>изв</w:t>
            </w:r>
            <w:proofErr w:type="gramStart"/>
            <w:r w:rsidRPr="00FA3ECC">
              <w:rPr>
                <w:lang w:eastAsia="en-US"/>
              </w:rPr>
              <w:t>е</w:t>
            </w:r>
            <w:proofErr w:type="spellEnd"/>
            <w:r w:rsidRPr="00FA3ECC">
              <w:rPr>
                <w:lang w:eastAsia="en-US"/>
              </w:rPr>
              <w:t>-</w:t>
            </w:r>
            <w:proofErr w:type="gramEnd"/>
            <w:r w:rsidRPr="00FA3ECC">
              <w:rPr>
                <w:lang w:eastAsia="en-US"/>
              </w:rPr>
              <w:br/>
            </w:r>
            <w:proofErr w:type="spellStart"/>
            <w:r w:rsidRPr="00FA3ECC">
              <w:rPr>
                <w:lang w:eastAsia="en-US"/>
              </w:rPr>
              <w:t>стных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Default="00A705CE">
            <w:pPr>
              <w:pStyle w:val="table10"/>
              <w:jc w:val="center"/>
            </w:pPr>
            <w:proofErr w:type="spellStart"/>
            <w:r w:rsidRPr="00FA3ECC">
              <w:rPr>
                <w:lang w:eastAsia="en-US"/>
              </w:rPr>
              <w:t>неи</w:t>
            </w:r>
            <w:proofErr w:type="gramStart"/>
            <w:r w:rsidRPr="00FA3ECC">
              <w:rPr>
                <w:lang w:eastAsia="en-US"/>
              </w:rPr>
              <w:t>з</w:t>
            </w:r>
            <w:proofErr w:type="spellEnd"/>
            <w:r w:rsidRPr="00FA3ECC">
              <w:rPr>
                <w:lang w:eastAsia="en-US"/>
              </w:rPr>
              <w:t>-</w:t>
            </w:r>
            <w:proofErr w:type="gramEnd"/>
            <w:r w:rsidRPr="00FA3ECC">
              <w:rPr>
                <w:lang w:eastAsia="en-US"/>
              </w:rPr>
              <w:br/>
              <w:t>вест-</w:t>
            </w:r>
            <w:r w:rsidRPr="00FA3ECC">
              <w:rPr>
                <w:lang w:eastAsia="en-US"/>
              </w:rPr>
              <w:br/>
            </w:r>
            <w:proofErr w:type="spellStart"/>
            <w:r w:rsidRPr="00FA3ECC">
              <w:rPr>
                <w:lang w:eastAsia="en-US"/>
              </w:rP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705CE" w:rsidRDefault="00A705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705CE" w:rsidTr="00A705CE">
        <w:trPr>
          <w:trHeight w:val="531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FA3EC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FA3EC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 w:rsidRPr="00FA3EC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onestring"/>
              <w:jc w:val="center"/>
              <w:rPr>
                <w:sz w:val="28"/>
                <w:szCs w:val="28"/>
                <w:lang w:eastAsia="en-US"/>
              </w:rPr>
            </w:pPr>
            <w:r w:rsidRPr="00FA3EC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78199F" w:rsidP="00C52E8A">
            <w:pPr>
              <w:pStyle w:val="onestring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0F0E64" w:rsidP="00C52E8A">
            <w:pPr>
              <w:pStyle w:val="onestring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onestring"/>
              <w:jc w:val="center"/>
              <w:rPr>
                <w:sz w:val="28"/>
                <w:szCs w:val="28"/>
                <w:lang w:eastAsia="en-US"/>
              </w:rPr>
            </w:pPr>
            <w:r w:rsidRPr="00FA3EC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onestring"/>
              <w:jc w:val="center"/>
              <w:rPr>
                <w:sz w:val="28"/>
                <w:szCs w:val="28"/>
                <w:lang w:eastAsia="en-US"/>
              </w:rPr>
            </w:pPr>
            <w:r w:rsidRPr="00FA3EC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0F0E64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FA3EC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A705CE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 w:rsidRPr="00FA3EC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05CE" w:rsidRPr="00FA3ECC" w:rsidRDefault="000F0E64" w:rsidP="00C52E8A">
            <w:pPr>
              <w:pStyle w:val="ab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военнослужащие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 w:rsidP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C04751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475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922A4D" w:rsidRPr="00922A4D">
        <w:rPr>
          <w:rFonts w:eastAsia="Times New Roman"/>
          <w:sz w:val="26"/>
          <w:szCs w:val="26"/>
          <w:u w:val="single"/>
        </w:rPr>
        <w:t>Свислочский</w:t>
      </w:r>
      <w:proofErr w:type="spellEnd"/>
      <w:r w:rsidR="00922A4D" w:rsidRPr="00922A4D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="00922A4D" w:rsidRPr="00922A4D">
        <w:rPr>
          <w:rFonts w:eastAsia="Times New Roman"/>
          <w:sz w:val="26"/>
          <w:szCs w:val="26"/>
          <w:u w:val="single"/>
        </w:rPr>
        <w:t>сельисполком</w:t>
      </w:r>
      <w:proofErr w:type="spellEnd"/>
      <w:r w:rsidR="00922A4D" w:rsidRPr="00922A4D">
        <w:rPr>
          <w:rFonts w:eastAsia="Times New Roman"/>
          <w:sz w:val="26"/>
          <w:szCs w:val="26"/>
          <w:u w:val="single"/>
        </w:rPr>
        <w:t>,</w:t>
      </w:r>
      <w:r w:rsidR="00922A4D" w:rsidRPr="00922A4D">
        <w:rPr>
          <w:rFonts w:eastAsia="Times New Roman"/>
          <w:sz w:val="26"/>
          <w:szCs w:val="26"/>
        </w:rPr>
        <w:t xml:space="preserve"> </w:t>
      </w:r>
      <w:r w:rsidR="00922A4D" w:rsidRPr="00922A4D">
        <w:rPr>
          <w:rFonts w:eastAsia="Times New Roman"/>
          <w:sz w:val="26"/>
          <w:szCs w:val="26"/>
          <w:u w:val="single"/>
        </w:rPr>
        <w:t>ОАО «</w:t>
      </w:r>
      <w:proofErr w:type="spellStart"/>
      <w:r w:rsidR="00922A4D" w:rsidRPr="00922A4D">
        <w:rPr>
          <w:rFonts w:eastAsia="Times New Roman"/>
          <w:sz w:val="26"/>
          <w:szCs w:val="26"/>
          <w:u w:val="single"/>
        </w:rPr>
        <w:t>ВязовницаАгро</w:t>
      </w:r>
      <w:proofErr w:type="spellEnd"/>
      <w:r w:rsidR="00922A4D" w:rsidRPr="00922A4D">
        <w:rPr>
          <w:rFonts w:eastAsia="Times New Roman"/>
          <w:sz w:val="26"/>
          <w:szCs w:val="26"/>
          <w:u w:val="single"/>
        </w:rPr>
        <w:t>»</w:t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  <w:r w:rsidR="00C04751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04751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476500" cy="3571875"/>
                  <wp:effectExtent l="19050" t="0" r="0" b="0"/>
                  <wp:docPr id="5" name="Рисунок 4" descr="3319 д.Вязыч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9 д.Вязыч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477" cy="3573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0475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793115</wp:posOffset>
                  </wp:positionV>
                  <wp:extent cx="3366135" cy="2190750"/>
                  <wp:effectExtent l="19050" t="0" r="5715" b="0"/>
                  <wp:wrapNone/>
                  <wp:docPr id="6" name="Рисунок 5" descr="Вязычин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язычин карт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9855BF" w:rsidRPr="00922A4D" w:rsidRDefault="001143C5" w:rsidP="00475EA1">
      <w:pPr>
        <w:pStyle w:val="newncpi0"/>
        <w:rPr>
          <w:sz w:val="26"/>
          <w:szCs w:val="26"/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922A4D">
        <w:rPr>
          <w:sz w:val="26"/>
          <w:szCs w:val="26"/>
          <w:u w:val="single"/>
        </w:rPr>
        <w:t>Н</w:t>
      </w:r>
      <w:proofErr w:type="gramEnd"/>
      <w:r w:rsidR="003B04D3" w:rsidRPr="00922A4D">
        <w:rPr>
          <w:sz w:val="26"/>
          <w:szCs w:val="26"/>
          <w:u w:val="single"/>
        </w:rPr>
        <w:t xml:space="preserve">а балансе </w:t>
      </w:r>
      <w:proofErr w:type="spellStart"/>
      <w:r w:rsidR="000870DE" w:rsidRPr="00922A4D">
        <w:rPr>
          <w:sz w:val="26"/>
          <w:szCs w:val="26"/>
          <w:u w:val="single"/>
        </w:rPr>
        <w:t>Свислочского</w:t>
      </w:r>
      <w:proofErr w:type="spellEnd"/>
      <w:r w:rsidR="00CC44B3" w:rsidRPr="00922A4D">
        <w:rPr>
          <w:sz w:val="26"/>
          <w:szCs w:val="26"/>
          <w:u w:val="single"/>
        </w:rPr>
        <w:t xml:space="preserve"> сельсовета</w:t>
      </w:r>
      <w:r w:rsidR="009855BF" w:rsidRPr="00922A4D">
        <w:rPr>
          <w:sz w:val="26"/>
          <w:szCs w:val="26"/>
          <w:u w:val="single"/>
        </w:rPr>
        <w:t>,</w:t>
      </w:r>
    </w:p>
    <w:p w:rsidR="001143C5" w:rsidRPr="00922A4D" w:rsidRDefault="000C5C52" w:rsidP="00475EA1">
      <w:pPr>
        <w:pStyle w:val="newncpi0"/>
        <w:rPr>
          <w:sz w:val="26"/>
          <w:szCs w:val="26"/>
          <w:u w:val="single"/>
        </w:rPr>
      </w:pPr>
      <w:r w:rsidRPr="00922A4D">
        <w:rPr>
          <w:sz w:val="26"/>
          <w:szCs w:val="26"/>
          <w:u w:val="single"/>
        </w:rPr>
        <w:t>09.08.2023 Внесены сведения о погибших согласно письму МОРБ № 6\4-365 от 03.08.2023, БД «ОБД Мемориал»</w:t>
      </w:r>
      <w:r w:rsidR="009855BF" w:rsidRPr="00922A4D">
        <w:rPr>
          <w:sz w:val="26"/>
          <w:szCs w:val="26"/>
          <w:u w:val="single"/>
        </w:rPr>
        <w:t>, 22.01.2025 внесены изменения согласно БД «ОБД Мемориал»</w:t>
      </w:r>
      <w:r w:rsidRPr="00922A4D">
        <w:rPr>
          <w:sz w:val="26"/>
          <w:szCs w:val="26"/>
          <w:u w:val="single"/>
        </w:rPr>
        <w:tab/>
      </w:r>
    </w:p>
    <w:p w:rsidR="003B04D3" w:rsidRDefault="003B04D3" w:rsidP="00475EA1">
      <w:pPr>
        <w:pStyle w:val="newncpi0"/>
        <w:rPr>
          <w:sz w:val="26"/>
          <w:szCs w:val="26"/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922A4D" w:rsidTr="00922A4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A4D" w:rsidRDefault="00922A4D" w:rsidP="006732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22A4D" w:rsidTr="00922A4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2A4D" w:rsidRDefault="00922A4D" w:rsidP="00922A4D">
            <w:pPr>
              <w:pStyle w:val="undline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22A4D" w:rsidTr="00922A4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22A4D" w:rsidRDefault="00922A4D" w:rsidP="00922A4D">
            <w:pPr>
              <w:pStyle w:val="undline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C5C52" w:rsidRDefault="000C5C52" w:rsidP="00CC44B3">
      <w:pPr>
        <w:sectPr w:rsidR="000C5C52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tbl>
      <w:tblPr>
        <w:tblW w:w="1533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576"/>
        <w:gridCol w:w="1439"/>
        <w:gridCol w:w="1155"/>
        <w:gridCol w:w="1658"/>
        <w:gridCol w:w="1380"/>
        <w:gridCol w:w="1313"/>
        <w:gridCol w:w="2611"/>
        <w:gridCol w:w="1120"/>
        <w:gridCol w:w="3079"/>
      </w:tblGrid>
      <w:tr w:rsidR="0061532C" w:rsidRPr="0061532C" w:rsidTr="00C648B7">
        <w:trPr>
          <w:trHeight w:val="852"/>
        </w:trPr>
        <w:tc>
          <w:tcPr>
            <w:tcW w:w="5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3319 </w:t>
            </w:r>
            <w:proofErr w:type="spellStart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>д</w:t>
            </w:r>
            <w:proofErr w:type="gramStart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>.В</w:t>
            </w:r>
            <w:proofErr w:type="gramEnd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>язычин</w:t>
            </w:r>
            <w:proofErr w:type="spellEnd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>Осиповичский</w:t>
            </w:r>
            <w:proofErr w:type="spellEnd"/>
            <w:r w:rsidRPr="0061532C">
              <w:rPr>
                <w:rFonts w:ascii="Century" w:eastAsia="Times New Roman" w:hAnsi="Century" w:cs="Arial"/>
                <w:b/>
                <w:bCs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2C" w:rsidRPr="0061532C" w:rsidRDefault="0061532C" w:rsidP="0061532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32C" w:rsidRPr="0061532C" w:rsidRDefault="0061532C" w:rsidP="0061532C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8"/>
                <w:szCs w:val="28"/>
                <w:lang w:eastAsia="ru-RU"/>
              </w:rPr>
            </w:pPr>
          </w:p>
        </w:tc>
      </w:tr>
      <w:tr w:rsidR="00C648B7" w:rsidRPr="0061532C" w:rsidTr="00C648B7">
        <w:trPr>
          <w:trHeight w:val="28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sz w:val="22"/>
                <w:szCs w:val="22"/>
                <w:lang w:eastAsia="ru-RU"/>
              </w:rPr>
            </w:pPr>
          </w:p>
        </w:tc>
      </w:tr>
      <w:tr w:rsidR="00C648B7" w:rsidRPr="0061532C" w:rsidTr="00C648B7">
        <w:trPr>
          <w:trHeight w:val="1410"/>
        </w:trPr>
        <w:tc>
          <w:tcPr>
            <w:tcW w:w="1576" w:type="dxa"/>
            <w:tcBorders>
              <w:top w:val="single" w:sz="4" w:space="0" w:color="181615"/>
              <w:left w:val="single" w:sz="4" w:space="0" w:color="181615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Звание</w:t>
            </w:r>
          </w:p>
        </w:tc>
        <w:tc>
          <w:tcPr>
            <w:tcW w:w="1439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155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658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380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Дата рождения</w:t>
            </w:r>
          </w:p>
        </w:tc>
        <w:tc>
          <w:tcPr>
            <w:tcW w:w="1313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Дата гибели</w:t>
            </w:r>
          </w:p>
        </w:tc>
        <w:tc>
          <w:tcPr>
            <w:tcW w:w="2611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Сведения о перезахоронении (место первоначального захоронения)</w:t>
            </w:r>
          </w:p>
        </w:tc>
        <w:tc>
          <w:tcPr>
            <w:tcW w:w="1120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jc w:val="center"/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Место службы</w:t>
            </w:r>
          </w:p>
        </w:tc>
        <w:tc>
          <w:tcPr>
            <w:tcW w:w="3079" w:type="dxa"/>
            <w:tcBorders>
              <w:top w:val="single" w:sz="4" w:space="0" w:color="181615"/>
              <w:left w:val="nil"/>
              <w:bottom w:val="nil"/>
              <w:right w:val="single" w:sz="4" w:space="0" w:color="181615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</w:pPr>
            <w:r w:rsidRPr="0061532C">
              <w:rPr>
                <w:rFonts w:ascii="Century" w:eastAsia="Times New Roman" w:hAnsi="Century" w:cs="Arial"/>
                <w:b/>
                <w:bCs/>
                <w:sz w:val="22"/>
                <w:szCs w:val="22"/>
                <w:lang w:eastAsia="ru-RU"/>
              </w:rPr>
              <w:t>Место рождения, место призыва (другие сведения, которые есть для ввода)</w:t>
            </w:r>
          </w:p>
        </w:tc>
      </w:tr>
      <w:tr w:rsidR="00C648B7" w:rsidRPr="0061532C" w:rsidTr="00C648B7">
        <w:trPr>
          <w:trHeight w:val="18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Сержант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Абрамов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Трофим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Назарович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1907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Новосибирская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Тогучинский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с.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Каурак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Тогучинский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Новосибирская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Тогучинский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99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Антипин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Григорьевич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д. Зимняя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Чекатка</w:t>
            </w:r>
            <w:proofErr w:type="spellEnd"/>
          </w:p>
        </w:tc>
      </w:tr>
      <w:tr w:rsidR="00C648B7" w:rsidRPr="0061532C" w:rsidTr="00C648B7">
        <w:trPr>
          <w:trHeight w:val="21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Ефрейтор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Афанасьев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Николаевич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Ленинградская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                  г. Ленинград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Нарпайский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Узбекская ССР, Самаркандская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Нарпайский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23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Бебнев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Дмитрий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Сергеевич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77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Борщ (Борец)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Федотович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Украинская ССР, Черниговская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Ичнянский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с.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Заудайка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                                      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Ичнянский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Украинская ССР, Черниговская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Ичнянский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2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Буров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Борис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Васильевич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Пестрово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1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Бутенко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Николай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Украинская ССР, Полтавская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Машевский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Машевский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Украинская ССР, Полтавская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Машевский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8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Ефрейтор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Варварин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Вениамин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Феорович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(Федорович)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 Горьковская обл., Спасский р-н,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 Спасское                                    Место призыва: Горно-Марийский РВК, Марийская АССР, Горно-Марийский р-н</w:t>
            </w:r>
          </w:p>
        </w:tc>
      </w:tr>
      <w:tr w:rsidR="00C648B7" w:rsidRPr="0061532C" w:rsidTr="00C648B7">
        <w:trPr>
          <w:trHeight w:val="178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Горелов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Константин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Герасимович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Лежневский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Колышкино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Место призыва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Лежневский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Ивановская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Лежневский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87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Грошев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Грошов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Николай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Горьковская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Сосновский р-н, с.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Студенец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Сосновский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Горьковская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Сосновский р-н</w:t>
            </w:r>
          </w:p>
        </w:tc>
      </w:tr>
      <w:tr w:rsidR="00C648B7" w:rsidRPr="0061532C" w:rsidTr="00C648B7">
        <w:trPr>
          <w:trHeight w:val="213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Делемень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Степан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Федорович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Феодорович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Украинская ССР, Черниговская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Добрянский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с. Перепись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Добрянский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Украинская ССР, Черниговская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Добрянский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5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Ефрейтор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Заморцев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Сергей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Федорович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27.07.1944-27.09.1944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Рябинкино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Место призыва: 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28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Козгов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(Козлов)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Василий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Андреевич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Томская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Верхнекетский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Рыбинск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>Место призыва: Верхне-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Новосибирская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Нарымский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окр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., Верхне-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53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Купцев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(Купцов)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Белорусская ССР, Гомельская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Смычковский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с/с, д. Смычек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Белорусская ССР, Гомельская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5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Ефрейтор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Малышев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Альберт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Михайлович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Курловский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Курловский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Курловский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73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Рядовой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Маркусян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Маркусьян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Николай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Саркисович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27.07.1944-27.09.1944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 Азербайджанская ССР, Нагорно-Карабахская АО,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Мардакертский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                                                   Место призыва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Мардакертский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Азербайджанская ССР, Нагорно-Карабахская АО,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Мардакертский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16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Мирзаев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Хашем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Хатемжем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Узбекская ССР, Ферганская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Фрунзенский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Фрунзенский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Узбекская ССР, Ферганская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Фрунзенский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81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Рядовой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Мишкин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Владимир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Иванович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 Тульская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Чернский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Ивановка                       Место призыва: Кемеровский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Кемеровская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Кемеровский р-н</w:t>
            </w:r>
          </w:p>
        </w:tc>
      </w:tr>
      <w:tr w:rsidR="00C648B7" w:rsidRPr="0061532C" w:rsidTr="00C648B7">
        <w:trPr>
          <w:trHeight w:val="181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Ефрейтор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Немалов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Виктор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Петрович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Саратовская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Ершовский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ст. Ершово                                  Место призыва: 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Ершовский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Саратовская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Ершовский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19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Красноармеец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Ноаралиев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Коралиев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Каралиев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Карым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Узбекская ССР, Ферганская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Кувинский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Кувинский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Узбекская ССР, Ферганская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Кувинский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83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Младший сержант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Овсянников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Петр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Сергеевич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 Рязанская обл., Михайловский р-н, д. Слободка           Место призыва: Михайловский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Михайловский р-н</w:t>
            </w:r>
          </w:p>
        </w:tc>
      </w:tr>
      <w:tr w:rsidR="00C648B7" w:rsidRPr="0061532C" w:rsidTr="00C648B7">
        <w:trPr>
          <w:trHeight w:val="190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Красноармеец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Огородников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Иван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Федорович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27.07.1944-27.09.1944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Московская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Верейский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Женаткино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Место призыва: Первомайский РВК, Московская обл., г. Москва, Первомайский р-н</w:t>
            </w:r>
          </w:p>
        </w:tc>
      </w:tr>
      <w:tr w:rsidR="00C648B7" w:rsidRPr="0061532C" w:rsidTr="00C648B7">
        <w:trPr>
          <w:trHeight w:val="183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Младший сержант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Панов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Михаил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Иванович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Челябинская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г. Чебаркуль                                                   Место призыва: 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Чебаркульский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Челябинская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Чебаркульский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96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Рожков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Николай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Федорович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Феодорович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Орловская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Волынский р-н                                                                        Место призыва: Куйбышевский РВК, Московская обл., г. Москва, Куйбышевский р-н</w:t>
            </w:r>
          </w:p>
        </w:tc>
      </w:tr>
      <w:tr w:rsidR="00C648B7" w:rsidRPr="0061532C" w:rsidTr="00C648B7">
        <w:trPr>
          <w:trHeight w:val="18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Рузаев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Мамдар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 Узбекская ССР, Наманганская обл.         Место призыва: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Янги-Курганский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Узбекская ССР, Ферганская обл., Янги-Курганский р-н</w:t>
            </w:r>
          </w:p>
        </w:tc>
      </w:tr>
      <w:tr w:rsidR="00C648B7" w:rsidRPr="0061532C" w:rsidTr="00C648B7">
        <w:trPr>
          <w:trHeight w:val="18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Светковский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Светловский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Григорьевич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Вологодская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Чагодощенский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Дедово-Поле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Устюженский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Вологодская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Устюженский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56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Старший сержант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Сомов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Самов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Степан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Иванович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27.07.1944-27.09.1944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Кемеровская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Тисульский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                                       Место призыва: 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Тисульский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Кемеровская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Тисульский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87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Сулеев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Тимофей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Федорович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Феодорович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Крупецкий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Б.-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Гневшевский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с/с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Куприяновский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Курская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</w:t>
            </w:r>
          </w:p>
        </w:tc>
      </w:tr>
      <w:tr w:rsidR="00C648B7" w:rsidRPr="0061532C" w:rsidTr="00C648B7">
        <w:trPr>
          <w:trHeight w:val="208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Сулейманов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Жан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(в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н.вр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д.Вязычин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Казахская ССР, Кзыл-Ординская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Аральский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Аральский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Казахская ССР, Кзыл-Ординская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Аральский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27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Суслов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Дмитрий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Ильич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Лухский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26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Старший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Федорошин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Иванович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Молдавская ССР,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Бельцкий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уезд,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Братушанский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Стомочаки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                   Место призыва: Горьковский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Омская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Горьковский р-н</w:t>
            </w:r>
          </w:p>
        </w:tc>
      </w:tr>
      <w:tr w:rsidR="00C648B7" w:rsidRPr="0061532C" w:rsidTr="00C648B7">
        <w:trPr>
          <w:trHeight w:val="190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Ефрейтор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Храмов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Василий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Гаврилович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 Мордовская АССР, Старо-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Шайговский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Мизарян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Киселевский РВК,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Кемеровская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Киселевский р-н</w:t>
            </w:r>
          </w:p>
        </w:tc>
      </w:tr>
      <w:tr w:rsidR="00C648B7" w:rsidRPr="0061532C" w:rsidTr="00C648B7">
        <w:trPr>
          <w:trHeight w:val="246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Старший лейтенант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Храмов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Василий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Алексеевич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 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Саратовская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Балтайский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с. Старо-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Сарайкино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             Место призыва: Бухарский РВК, Узбекская ССР, Бухарская обл., Бухарский р-н                                                               Дата призыва: __.10.1941</w:t>
            </w:r>
          </w:p>
        </w:tc>
      </w:tr>
      <w:tr w:rsidR="00C648B7" w:rsidRPr="0061532C" w:rsidTr="00C648B7">
        <w:trPr>
          <w:trHeight w:val="190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Ефрейтор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Чертыков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Игнат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01.07.1944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Красноярский край, 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Хакасская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АО,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Аскизский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Аскинский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Башкирская АССР,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Аскинский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21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Шамгонов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Заид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Григорьевич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28.06.1944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Место рождения: Таджикская ССР, Ленинабадская обл., Чкаловский р-н                      Место призыва Чкаловский РВК, Таджикская ССР, Ленинабадская обл., Чкаловский р-н</w:t>
            </w:r>
          </w:p>
        </w:tc>
      </w:tr>
      <w:tr w:rsidR="00C648B7" w:rsidRPr="0061532C" w:rsidTr="00C648B7">
        <w:trPr>
          <w:trHeight w:val="24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Красноармеец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Шершнев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Александр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Кузьмич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Белорусская ССР, Гомельская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Михалевка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Белорусская ССР, Гомельская обл.,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Уваровичский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  <w:tr w:rsidR="00C648B7" w:rsidRPr="0061532C" w:rsidTr="00C648B7">
        <w:trPr>
          <w:trHeight w:val="15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Шоферов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Борис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Федорович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Феодорович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Башкирская АССР,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Давлекановский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Каран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>Место призыва: Куйбышевский РВК</w:t>
            </w:r>
          </w:p>
        </w:tc>
      </w:tr>
      <w:tr w:rsidR="00C648B7" w:rsidRPr="0061532C" w:rsidTr="00C648B7">
        <w:trPr>
          <w:trHeight w:val="18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Младший сержант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Шульдинер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Шульденер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Михаил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Самойлович (Самуилович)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1925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>02.07.1944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Крестьянское кладбище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proofErr w:type="gram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.Н</w:t>
            </w:r>
            <w:proofErr w:type="gram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овая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Нива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Свислочского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82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сд</w:t>
            </w:r>
            <w:proofErr w:type="spellEnd"/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32C" w:rsidRPr="0061532C" w:rsidRDefault="0061532C" w:rsidP="0061532C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Место рождения: Красноярский край,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Бирилюсский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р-н, д.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Молокать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Место призыва: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Бирилюсский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РВК, Красноярский край, </w:t>
            </w:r>
            <w:proofErr w:type="spellStart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>Бирилюсский</w:t>
            </w:r>
            <w:proofErr w:type="spellEnd"/>
            <w:r w:rsidRPr="0061532C">
              <w:rPr>
                <w:rFonts w:eastAsia="Times New Roman"/>
                <w:sz w:val="22"/>
                <w:szCs w:val="22"/>
                <w:lang w:eastAsia="ru-RU"/>
              </w:rPr>
              <w:t xml:space="preserve"> р-н</w:t>
            </w:r>
          </w:p>
        </w:tc>
      </w:tr>
    </w:tbl>
    <w:p w:rsidR="00D32053" w:rsidRDefault="00D32053" w:rsidP="00CC44B3"/>
    <w:sectPr w:rsidR="00D32053" w:rsidSect="000C5C52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A4" w:rsidRDefault="00087CA4" w:rsidP="001143C5">
      <w:r>
        <w:separator/>
      </w:r>
    </w:p>
  </w:endnote>
  <w:endnote w:type="continuationSeparator" w:id="0">
    <w:p w:rsidR="00087CA4" w:rsidRDefault="00087CA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A4" w:rsidRDefault="00087CA4" w:rsidP="001143C5">
      <w:r>
        <w:separator/>
      </w:r>
    </w:p>
  </w:footnote>
  <w:footnote w:type="continuationSeparator" w:id="0">
    <w:p w:rsidR="00087CA4" w:rsidRDefault="00087CA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146FAA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146FAA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7322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123CA"/>
    <w:rsid w:val="000300F3"/>
    <w:rsid w:val="000427DF"/>
    <w:rsid w:val="00077A81"/>
    <w:rsid w:val="00081256"/>
    <w:rsid w:val="000870DE"/>
    <w:rsid w:val="00087CA4"/>
    <w:rsid w:val="000C5C52"/>
    <w:rsid w:val="000E2A38"/>
    <w:rsid w:val="000F0E64"/>
    <w:rsid w:val="001143C5"/>
    <w:rsid w:val="001147BE"/>
    <w:rsid w:val="00131B45"/>
    <w:rsid w:val="00146FAA"/>
    <w:rsid w:val="00163385"/>
    <w:rsid w:val="00223406"/>
    <w:rsid w:val="002237AB"/>
    <w:rsid w:val="00232273"/>
    <w:rsid w:val="00371739"/>
    <w:rsid w:val="003B04D3"/>
    <w:rsid w:val="003C6433"/>
    <w:rsid w:val="003E69D9"/>
    <w:rsid w:val="00450983"/>
    <w:rsid w:val="00475EA1"/>
    <w:rsid w:val="004A6937"/>
    <w:rsid w:val="004C22C4"/>
    <w:rsid w:val="004E4B9F"/>
    <w:rsid w:val="00507001"/>
    <w:rsid w:val="00597AAA"/>
    <w:rsid w:val="005D74EC"/>
    <w:rsid w:val="0061532C"/>
    <w:rsid w:val="00626959"/>
    <w:rsid w:val="00671A62"/>
    <w:rsid w:val="00672EC4"/>
    <w:rsid w:val="0067322F"/>
    <w:rsid w:val="00760414"/>
    <w:rsid w:val="00770917"/>
    <w:rsid w:val="0078199F"/>
    <w:rsid w:val="00797DC0"/>
    <w:rsid w:val="007A1CFB"/>
    <w:rsid w:val="007A3989"/>
    <w:rsid w:val="007D7B99"/>
    <w:rsid w:val="007F2E5A"/>
    <w:rsid w:val="00815470"/>
    <w:rsid w:val="00847D32"/>
    <w:rsid w:val="008742F5"/>
    <w:rsid w:val="00892718"/>
    <w:rsid w:val="008B0595"/>
    <w:rsid w:val="008B0F0B"/>
    <w:rsid w:val="00922A4D"/>
    <w:rsid w:val="00954C75"/>
    <w:rsid w:val="009855BF"/>
    <w:rsid w:val="00A705CE"/>
    <w:rsid w:val="00AD2873"/>
    <w:rsid w:val="00AD66EC"/>
    <w:rsid w:val="00AE6140"/>
    <w:rsid w:val="00B82109"/>
    <w:rsid w:val="00BE1561"/>
    <w:rsid w:val="00BE3749"/>
    <w:rsid w:val="00BE57E2"/>
    <w:rsid w:val="00C04751"/>
    <w:rsid w:val="00C05906"/>
    <w:rsid w:val="00C35A60"/>
    <w:rsid w:val="00C648B7"/>
    <w:rsid w:val="00CC44B3"/>
    <w:rsid w:val="00CD2B30"/>
    <w:rsid w:val="00CE67BF"/>
    <w:rsid w:val="00D32053"/>
    <w:rsid w:val="00DC3ACF"/>
    <w:rsid w:val="00DC63BE"/>
    <w:rsid w:val="00DE728F"/>
    <w:rsid w:val="00F00CA9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ab">
    <w:name w:val="No Spacing"/>
    <w:qFormat/>
    <w:rsid w:val="00A705CE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ab">
    <w:name w:val="No Spacing"/>
    <w:qFormat/>
    <w:rsid w:val="00A705C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216B-F759-4CBE-83D0-5A00487B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2023-08-09T06:03:00Z</cp:lastPrinted>
  <dcterms:created xsi:type="dcterms:W3CDTF">2025-03-07T13:16:00Z</dcterms:created>
  <dcterms:modified xsi:type="dcterms:W3CDTF">2026-03-04T07:07:00Z</dcterms:modified>
</cp:coreProperties>
</file>