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36B18" w14:textId="77777777" w:rsidR="008C03FA" w:rsidRDefault="008C03FA" w:rsidP="008C03FA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ПРЕСС-РЕЛИЗ</w:t>
      </w:r>
    </w:p>
    <w:p w14:paraId="7147F87D" w14:textId="7D67B0BD" w:rsidR="008C03FA" w:rsidRDefault="008C03FA" w:rsidP="008C03F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апреля 2026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Всемирный день больных гемофилией.</w:t>
      </w:r>
    </w:p>
    <w:p w14:paraId="6A98DCA0" w14:textId="77777777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>Всемирный день борьбы с гемофилией отмечается ежегодно 17 апреля по инициативе Всемирной организации здравоохранения (ВОЗ) и Всемирной федерации гемофилии с 1989 года. Этот день призван привлечь внимание общественности к проблемам больных гемофилией и способствовать улучшению качества их жизни.</w:t>
      </w:r>
    </w:p>
    <w:p w14:paraId="0554C3A4" w14:textId="77777777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>Гемофилия – редкое наследственное заболевание, связанное с нарушением процесса свертывания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14:paraId="1FE21211" w14:textId="60F68CD4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 xml:space="preserve">Гены гемофилии находятся в половой Х-хромосоме, которая передается от деда к внуку через здоровую дочь </w:t>
      </w:r>
      <w:r w:rsidR="00063882" w:rsidRPr="00A177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A17711">
        <w:rPr>
          <w:rFonts w:ascii="Times New Roman" w:hAnsi="Times New Roman" w:cs="Times New Roman"/>
          <w:sz w:val="28"/>
          <w:szCs w:val="28"/>
        </w:rPr>
        <w:t xml:space="preserve">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гемофилией, вне зависимости от национальной или расовой принадлежности.</w:t>
      </w:r>
    </w:p>
    <w:p w14:paraId="71A37701" w14:textId="29D8AFAF" w:rsidR="00146E6A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 xml:space="preserve">По данным ВОЗ, на планете проживает около 400 тыс. больных гемофилией. </w:t>
      </w:r>
      <w:r w:rsidR="001550E9">
        <w:rPr>
          <w:rFonts w:ascii="Times New Roman" w:hAnsi="Times New Roman" w:cs="Times New Roman"/>
          <w:sz w:val="28"/>
          <w:szCs w:val="28"/>
        </w:rPr>
        <w:t xml:space="preserve">В Республике Беларусь </w:t>
      </w:r>
      <w:r w:rsidR="001550E9" w:rsidRPr="001550E9">
        <w:rPr>
          <w:rFonts w:ascii="Times New Roman" w:hAnsi="Times New Roman" w:cs="Times New Roman"/>
          <w:sz w:val="28"/>
          <w:szCs w:val="28"/>
        </w:rPr>
        <w:t>в</w:t>
      </w:r>
      <w:r w:rsidR="0061121F" w:rsidRPr="001550E9">
        <w:rPr>
          <w:rFonts w:ascii="Times New Roman" w:hAnsi="Times New Roman" w:cs="Times New Roman"/>
          <w:sz w:val="28"/>
          <w:szCs w:val="28"/>
        </w:rPr>
        <w:t xml:space="preserve"> 2025 году зарегистрировано 711 человек, страдающих гемофилией</w:t>
      </w:r>
      <w:r w:rsidR="00063882" w:rsidRPr="001550E9">
        <w:rPr>
          <w:rFonts w:ascii="Times New Roman" w:hAnsi="Times New Roman" w:cs="Times New Roman"/>
          <w:sz w:val="28"/>
          <w:szCs w:val="28"/>
        </w:rPr>
        <w:t xml:space="preserve">. Из них 541 случай </w:t>
      </w:r>
      <w:r w:rsidR="00063882" w:rsidRPr="00155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063882" w:rsidRPr="001550E9">
        <w:rPr>
          <w:rFonts w:ascii="Times New Roman" w:hAnsi="Times New Roman" w:cs="Times New Roman"/>
          <w:sz w:val="28"/>
          <w:szCs w:val="28"/>
        </w:rPr>
        <w:t xml:space="preserve"> гемофилия</w:t>
      </w:r>
      <w:r w:rsidR="0061121F" w:rsidRPr="001550E9">
        <w:rPr>
          <w:rFonts w:ascii="Times New Roman" w:hAnsi="Times New Roman" w:cs="Times New Roman"/>
          <w:sz w:val="28"/>
          <w:szCs w:val="28"/>
        </w:rPr>
        <w:t xml:space="preserve"> А, причём почти 300 пациентов имеют тяжёлую форму заболевания, а 47 </w:t>
      </w:r>
      <w:r w:rsidR="00063882" w:rsidRPr="00155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61121F" w:rsidRPr="001550E9">
        <w:rPr>
          <w:rFonts w:ascii="Times New Roman" w:hAnsi="Times New Roman" w:cs="Times New Roman"/>
          <w:sz w:val="28"/>
          <w:szCs w:val="28"/>
        </w:rPr>
        <w:t xml:space="preserve"> ингибиторную. Гемофилией В болеют 142 человека, среди них 67 </w:t>
      </w:r>
      <w:r w:rsidR="00063882" w:rsidRPr="00155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61121F" w:rsidRPr="001550E9">
        <w:rPr>
          <w:rFonts w:ascii="Times New Roman" w:hAnsi="Times New Roman" w:cs="Times New Roman"/>
          <w:sz w:val="28"/>
          <w:szCs w:val="28"/>
        </w:rPr>
        <w:t xml:space="preserve"> с тяжёлым течением, а 4 </w:t>
      </w:r>
      <w:r w:rsidR="00063882" w:rsidRPr="00155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61121F" w:rsidRPr="001550E9">
        <w:rPr>
          <w:rFonts w:ascii="Times New Roman" w:hAnsi="Times New Roman" w:cs="Times New Roman"/>
          <w:sz w:val="28"/>
          <w:szCs w:val="28"/>
        </w:rPr>
        <w:t xml:space="preserve"> с ингибиторной формой. Также зафиксировано 28 случаев гемофилии С.</w:t>
      </w:r>
    </w:p>
    <w:p w14:paraId="4BDB584F" w14:textId="77777777" w:rsidR="0088015A" w:rsidRDefault="00A17711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711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</w:p>
    <w:p w14:paraId="680D8CC2" w14:textId="683349B5" w:rsidR="0088015A" w:rsidRDefault="0088015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15A">
        <w:rPr>
          <w:rFonts w:ascii="Times New Roman" w:hAnsi="Times New Roman" w:cs="Times New Roman"/>
          <w:i/>
          <w:sz w:val="28"/>
          <w:szCs w:val="28"/>
        </w:rPr>
        <w:t>Гемофилия А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550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015A">
        <w:rPr>
          <w:rFonts w:ascii="Times New Roman" w:hAnsi="Times New Roman" w:cs="Times New Roman"/>
          <w:i/>
          <w:sz w:val="28"/>
          <w:szCs w:val="28"/>
        </w:rPr>
        <w:t>наследственное заболевание, вызванное дефицитом или отсутствием фактора свертывания крови VIII</w:t>
      </w:r>
      <w:r w:rsidR="00CA23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A230F" w:rsidRPr="00CA230F">
        <w:rPr>
          <w:rFonts w:ascii="Times New Roman" w:hAnsi="Times New Roman" w:cs="Times New Roman"/>
          <w:i/>
          <w:sz w:val="28"/>
          <w:szCs w:val="28"/>
        </w:rPr>
        <w:t>что приводит к нарушению гемостаза, длительным кровотечениям и гемартрозам (кровоизлияниям в суставы)</w:t>
      </w:r>
      <w:r w:rsidR="001550E9">
        <w:rPr>
          <w:rFonts w:ascii="Times New Roman" w:hAnsi="Times New Roman" w:cs="Times New Roman"/>
          <w:i/>
          <w:sz w:val="28"/>
          <w:szCs w:val="28"/>
        </w:rPr>
        <w:t>;</w:t>
      </w:r>
    </w:p>
    <w:p w14:paraId="6E2DE2AE" w14:textId="1367BA61" w:rsidR="0088015A" w:rsidRDefault="0088015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15A">
        <w:rPr>
          <w:rFonts w:ascii="Times New Roman" w:hAnsi="Times New Roman" w:cs="Times New Roman"/>
          <w:i/>
          <w:sz w:val="28"/>
          <w:szCs w:val="28"/>
        </w:rPr>
        <w:t>Гемофилия B (болезнь Кристмаса</w:t>
      </w:r>
      <w:r w:rsidR="00CA230F">
        <w:rPr>
          <w:rFonts w:ascii="Times New Roman" w:hAnsi="Times New Roman" w:cs="Times New Roman"/>
          <w:i/>
          <w:sz w:val="28"/>
          <w:szCs w:val="28"/>
        </w:rPr>
        <w:t>) –</w:t>
      </w:r>
      <w:r w:rsidR="001550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015A">
        <w:rPr>
          <w:rFonts w:ascii="Times New Roman" w:hAnsi="Times New Roman" w:cs="Times New Roman"/>
          <w:i/>
          <w:sz w:val="28"/>
          <w:szCs w:val="28"/>
        </w:rPr>
        <w:t>наследственное заболевание, вызванное дефицитом фактора свертывания крови IX (FIX). Характеризуется гематомным типом кровоточивости, длительными кровотечениями после травм, операций или спонтанными внутренними кровоизлияниями, чаще всего поражая лиц мужского пола</w:t>
      </w:r>
      <w:r w:rsidR="001550E9">
        <w:rPr>
          <w:rFonts w:ascii="Times New Roman" w:hAnsi="Times New Roman" w:cs="Times New Roman"/>
          <w:i/>
          <w:sz w:val="28"/>
          <w:szCs w:val="28"/>
        </w:rPr>
        <w:t>;</w:t>
      </w:r>
    </w:p>
    <w:p w14:paraId="29E99E37" w14:textId="1B865EC0" w:rsidR="001550E9" w:rsidRPr="001550E9" w:rsidRDefault="001550E9" w:rsidP="001550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Гемофилия С – </w:t>
      </w:r>
      <w:r w:rsidRPr="001550E9">
        <w:rPr>
          <w:rFonts w:ascii="Times New Roman" w:hAnsi="Times New Roman" w:cs="Times New Roman"/>
          <w:i/>
          <w:sz w:val="28"/>
          <w:szCs w:val="28"/>
        </w:rPr>
        <w:t>редкое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50E9">
        <w:rPr>
          <w:rFonts w:ascii="Times New Roman" w:hAnsi="Times New Roman" w:cs="Times New Roman"/>
          <w:i/>
          <w:sz w:val="28"/>
          <w:szCs w:val="28"/>
        </w:rPr>
        <w:t>наследственное заболевание, вызванное дефицитом фактора свертывания XI. В отличие от типов A и B, она наследуется аутосомно-рецессивно (не сцеплена с полом) и поражает как мужчин, так и женщин в равной степени. Характеризуется нарушением внутреннего механизма свертывания крови, вызывая кровотечения, особенно после травм и операций.</w:t>
      </w:r>
    </w:p>
    <w:p w14:paraId="5CA7C72E" w14:textId="101F0CA1" w:rsidR="00A17711" w:rsidRPr="00A17711" w:rsidRDefault="00A17711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711">
        <w:rPr>
          <w:rFonts w:ascii="Times New Roman" w:hAnsi="Times New Roman" w:cs="Times New Roman"/>
          <w:i/>
          <w:sz w:val="28"/>
          <w:szCs w:val="28"/>
        </w:rPr>
        <w:t xml:space="preserve">Ингибиторная форма врожденной гемофилии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17711">
        <w:rPr>
          <w:rFonts w:ascii="Times New Roman" w:hAnsi="Times New Roman" w:cs="Times New Roman"/>
          <w:i/>
          <w:sz w:val="28"/>
          <w:szCs w:val="28"/>
        </w:rPr>
        <w:t xml:space="preserve"> состояние, при котором в организме пациента, имевшего врожденный дефицит одного из факторов свертывания крови, начинают вырабатываться иммунные ингибиторы к вводимому фактору свертывания крови.</w:t>
      </w:r>
      <w:r w:rsidRPr="00A17711">
        <w:t xml:space="preserve"> </w:t>
      </w:r>
      <w:r w:rsidRPr="00A17711">
        <w:rPr>
          <w:rFonts w:ascii="Times New Roman" w:hAnsi="Times New Roman" w:cs="Times New Roman"/>
          <w:i/>
          <w:sz w:val="28"/>
          <w:szCs w:val="28"/>
        </w:rPr>
        <w:t>Ингибитор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17711">
        <w:rPr>
          <w:rFonts w:ascii="Times New Roman" w:hAnsi="Times New Roman" w:cs="Times New Roman"/>
          <w:i/>
          <w:sz w:val="28"/>
          <w:szCs w:val="28"/>
        </w:rPr>
        <w:t>это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7711">
        <w:rPr>
          <w:rFonts w:ascii="Times New Roman" w:hAnsi="Times New Roman" w:cs="Times New Roman"/>
          <w:i/>
          <w:sz w:val="28"/>
          <w:szCs w:val="28"/>
        </w:rPr>
        <w:t>тип антител, которые блокируют или разрушают вводимый пре</w:t>
      </w:r>
      <w:r w:rsidR="001550E9">
        <w:rPr>
          <w:rFonts w:ascii="Times New Roman" w:hAnsi="Times New Roman" w:cs="Times New Roman"/>
          <w:i/>
          <w:sz w:val="28"/>
          <w:szCs w:val="28"/>
        </w:rPr>
        <w:t>парат фактора свертывания крови.</w:t>
      </w:r>
    </w:p>
    <w:p w14:paraId="11AB9002" w14:textId="6CD21110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>На тяжесть течения заболевания влияет степень дефицита факторов свертывания, вызывающих потерю способности крови к свертываемости. В зависимости от уровня дефицита этих факторов различают легкую, среднетяжелую и тяжелую степени заболевания.</w:t>
      </w:r>
    </w:p>
    <w:p w14:paraId="7DC05B23" w14:textId="77777777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>При легкой степени гемофилии содержание факторов свертывания крови составляет 5-25% от нормы; кровотечения редкие, малоинтенсивные и возникают при травмах, в х</w:t>
      </w:r>
      <w:bookmarkStart w:id="0" w:name="_GoBack"/>
      <w:bookmarkEnd w:id="0"/>
      <w:r w:rsidRPr="00A17711">
        <w:rPr>
          <w:rFonts w:ascii="Times New Roman" w:hAnsi="Times New Roman" w:cs="Times New Roman"/>
          <w:sz w:val="28"/>
          <w:szCs w:val="28"/>
        </w:rPr>
        <w:t>оде операции или при экстракции зуба. Выявляется обычно в школьном возрасте. При среднетяжелой степени заболевания уровень факторов колеблется от 1% до 5% от нормы; геморрагические проявления (кровоизлияния в суставные сумки, мышцы) носят умеренный характер, а в анализе мочи обнаруживают эритроциты. Обычно симптомы гемофилии появляются уже в дошкольный период.</w:t>
      </w:r>
    </w:p>
    <w:p w14:paraId="5E707710" w14:textId="42310C29" w:rsidR="00146E6A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>При тяжел</w:t>
      </w:r>
      <w:r w:rsidR="0061121F" w:rsidRPr="00A17711">
        <w:rPr>
          <w:rFonts w:ascii="Times New Roman" w:hAnsi="Times New Roman" w:cs="Times New Roman"/>
          <w:sz w:val="28"/>
          <w:szCs w:val="28"/>
        </w:rPr>
        <w:t>о</w:t>
      </w:r>
      <w:r w:rsidRPr="00A17711">
        <w:rPr>
          <w:rFonts w:ascii="Times New Roman" w:hAnsi="Times New Roman" w:cs="Times New Roman"/>
          <w:sz w:val="28"/>
          <w:szCs w:val="28"/>
        </w:rPr>
        <w:t>й степени заболевания уровень факторов свертывания крови очень низкий (ниже 1%), поэтому выраженные геморрагические проявления развиваются уже в раннем детстве: распространенные гематомы (скопления крови) на голове, усиленное кровотечение из пуповины у новорожденных, черный стул (мелена) в результате кровоточивости десен при прорезывании зубов или смене молочных на коренные; возможны кровоизлияния во внутренние органы. В некоторых случаях гематомы могут возникать без связи с травмами.</w:t>
      </w:r>
    </w:p>
    <w:p w14:paraId="13B98035" w14:textId="4B52A2B9" w:rsidR="00D55601" w:rsidRPr="00A17711" w:rsidRDefault="00146E6A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lastRenderedPageBreak/>
        <w:t>Для диагностики гемофилии применяется: коагулограмма, определение времени свертываемости</w:t>
      </w:r>
      <w:r w:rsidR="00D55601" w:rsidRPr="00A17711">
        <w:rPr>
          <w:rFonts w:ascii="Times New Roman" w:hAnsi="Times New Roman" w:cs="Times New Roman"/>
          <w:sz w:val="28"/>
          <w:szCs w:val="28"/>
        </w:rPr>
        <w:t xml:space="preserve">. Единственным методом лечения этого заболевания, позволяющим избежать ранней инвалидизации и, более того, смерти от кровотечений, является регулярное внутривенное введение отсутствующих в крови факторов свертывания, то есть заместительная терапия. Хотя болезнь на сегодняшний день неизлечима, её течение контролируется с помощью инъекций недостающего фактора свёртываемости крови, чаще всего выделенного из донорской крови. В настоящее время в арсенале специалистов появились инновационные методы терапии, позволяющие значительно улучшить качество жизни пациентов и увеличить ее продолжительность. Кроме того, новые средства лечения гемофилии </w:t>
      </w:r>
      <w:r w:rsidR="001A6E2A" w:rsidRPr="00A177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D55601" w:rsidRPr="00A17711">
        <w:rPr>
          <w:rFonts w:ascii="Times New Roman" w:hAnsi="Times New Roman" w:cs="Times New Roman"/>
          <w:sz w:val="28"/>
          <w:szCs w:val="28"/>
        </w:rPr>
        <w:t xml:space="preserve"> это высокоочищенные препараты, не содержащие белки человеческого происхождения, что делает их безопасными с точки зрения потенциальной вирусной инфекции. Благодаря постоянно применяемым препаратам, качество жизни больных значительно улучшилось, они могут учиться и работать, избежать инвалидизации. </w:t>
      </w:r>
    </w:p>
    <w:p w14:paraId="0B84C44B" w14:textId="77777777" w:rsidR="00D55601" w:rsidRPr="00A17711" w:rsidRDefault="00D55601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 xml:space="preserve">Пациенты с данным заболеванием для контроля качества лечения и своевременного выявления осложнений находятся на диспансерном учете, регулярно консультируются у гематолога, выполняют лабораторные и инструментальные исследования. </w:t>
      </w:r>
    </w:p>
    <w:p w14:paraId="4AAFD968" w14:textId="050A5527" w:rsidR="00D55601" w:rsidRPr="00A17711" w:rsidRDefault="00D55601" w:rsidP="00A1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11">
        <w:rPr>
          <w:rFonts w:ascii="Times New Roman" w:hAnsi="Times New Roman" w:cs="Times New Roman"/>
          <w:sz w:val="28"/>
          <w:szCs w:val="28"/>
        </w:rPr>
        <w:t xml:space="preserve">Сейчас современные больные гемофилией при правильном лечении живут столько же, сколько и здоровые люди. Главное </w:t>
      </w:r>
      <w:r w:rsidR="001A6E2A" w:rsidRPr="00A177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A17711">
        <w:rPr>
          <w:rFonts w:ascii="Times New Roman" w:hAnsi="Times New Roman" w:cs="Times New Roman"/>
          <w:sz w:val="28"/>
          <w:szCs w:val="28"/>
        </w:rPr>
        <w:t xml:space="preserve"> не забывать о здоровом образе жизни и ответственном отношении к своему здоровью. </w:t>
      </w:r>
      <w:r w:rsidR="00146E6A" w:rsidRPr="00A17711">
        <w:rPr>
          <w:rFonts w:ascii="Times New Roman" w:hAnsi="Times New Roman" w:cs="Times New Roman"/>
          <w:sz w:val="28"/>
          <w:szCs w:val="28"/>
        </w:rPr>
        <w:t>Хорошая физическая форма, развитый мышечный каркас способны защитить от спорадических кровотечений.</w:t>
      </w:r>
    </w:p>
    <w:p w14:paraId="3D9F66BE" w14:textId="14230481" w:rsidR="00991EAB" w:rsidRDefault="00991EAB" w:rsidP="008C03FA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E70876E" w14:textId="77777777" w:rsidR="001104FF" w:rsidRDefault="001104FF" w:rsidP="008C03FA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DEB1193" w14:textId="6740276F" w:rsidR="008C03FA" w:rsidRPr="001104FF" w:rsidRDefault="00991EAB" w:rsidP="001104FF">
      <w:pPr>
        <w:pStyle w:val="a7"/>
        <w:spacing w:before="0" w:beforeAutospacing="0" w:after="0" w:afterAutospacing="0" w:line="280" w:lineRule="exact"/>
        <w:rPr>
          <w:sz w:val="28"/>
          <w:szCs w:val="28"/>
        </w:rPr>
      </w:pPr>
      <w:r w:rsidRPr="001104FF">
        <w:rPr>
          <w:sz w:val="28"/>
          <w:szCs w:val="28"/>
        </w:rPr>
        <w:t xml:space="preserve">Заведующий гематологическим отделением, </w:t>
      </w:r>
    </w:p>
    <w:p w14:paraId="56C3E77A" w14:textId="2D795EB3" w:rsidR="00991EAB" w:rsidRPr="001104FF" w:rsidRDefault="00991EAB" w:rsidP="001104FF">
      <w:pPr>
        <w:pStyle w:val="a7"/>
        <w:spacing w:before="0" w:beforeAutospacing="0" w:after="0" w:afterAutospacing="0" w:line="280" w:lineRule="exact"/>
        <w:rPr>
          <w:sz w:val="28"/>
          <w:szCs w:val="28"/>
        </w:rPr>
      </w:pPr>
      <w:r w:rsidRPr="001104FF">
        <w:rPr>
          <w:sz w:val="28"/>
          <w:szCs w:val="28"/>
        </w:rPr>
        <w:t xml:space="preserve">врач-гематолог </w:t>
      </w:r>
      <w:r w:rsidR="008C03FA" w:rsidRPr="001104FF">
        <w:rPr>
          <w:sz w:val="28"/>
          <w:szCs w:val="28"/>
        </w:rPr>
        <w:t xml:space="preserve">УЗ «Могилевская </w:t>
      </w:r>
    </w:p>
    <w:p w14:paraId="289C1E00" w14:textId="77777777" w:rsidR="00991EAB" w:rsidRPr="001104FF" w:rsidRDefault="00991EAB" w:rsidP="001104FF">
      <w:pPr>
        <w:pStyle w:val="a7"/>
        <w:spacing w:before="0" w:beforeAutospacing="0" w:after="0" w:afterAutospacing="0" w:line="280" w:lineRule="exact"/>
        <w:rPr>
          <w:sz w:val="28"/>
          <w:szCs w:val="28"/>
        </w:rPr>
      </w:pPr>
      <w:r w:rsidRPr="001104FF">
        <w:rPr>
          <w:sz w:val="28"/>
          <w:szCs w:val="28"/>
        </w:rPr>
        <w:t>областная клиническая</w:t>
      </w:r>
    </w:p>
    <w:p w14:paraId="393A82EC" w14:textId="1C0FAF2B" w:rsidR="008C03FA" w:rsidRDefault="008C03FA" w:rsidP="001104FF">
      <w:pPr>
        <w:pStyle w:val="a7"/>
        <w:spacing w:before="0" w:beforeAutospacing="0" w:after="0" w:afterAutospacing="0" w:line="280" w:lineRule="exact"/>
        <w:rPr>
          <w:sz w:val="28"/>
          <w:szCs w:val="28"/>
        </w:rPr>
      </w:pPr>
      <w:r w:rsidRPr="001104FF">
        <w:rPr>
          <w:sz w:val="28"/>
          <w:szCs w:val="28"/>
        </w:rPr>
        <w:t xml:space="preserve">больница»                                                                                       </w:t>
      </w:r>
      <w:r w:rsidR="001104FF">
        <w:rPr>
          <w:sz w:val="28"/>
          <w:szCs w:val="28"/>
        </w:rPr>
        <w:t xml:space="preserve">  </w:t>
      </w:r>
      <w:r w:rsidRPr="001104FF">
        <w:rPr>
          <w:sz w:val="28"/>
          <w:szCs w:val="28"/>
        </w:rPr>
        <w:t>А.С.Урюпин</w:t>
      </w:r>
      <w:r>
        <w:rPr>
          <w:sz w:val="28"/>
          <w:szCs w:val="28"/>
        </w:rPr>
        <w:t xml:space="preserve"> </w:t>
      </w:r>
    </w:p>
    <w:p w14:paraId="5F5368DF" w14:textId="2D4488A2" w:rsidR="00F63A7D" w:rsidRPr="008C03FA" w:rsidRDefault="00F63A7D" w:rsidP="001104FF">
      <w:pPr>
        <w:pStyle w:val="a7"/>
        <w:tabs>
          <w:tab w:val="left" w:pos="6663"/>
        </w:tabs>
        <w:spacing w:before="0" w:beforeAutospacing="0" w:after="0" w:afterAutospacing="0" w:line="280" w:lineRule="exact"/>
        <w:rPr>
          <w:sz w:val="28"/>
          <w:szCs w:val="28"/>
        </w:rPr>
      </w:pPr>
    </w:p>
    <w:sectPr w:rsidR="00F63A7D" w:rsidRPr="008C03F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ACB2" w14:textId="77777777" w:rsidR="00437FE2" w:rsidRDefault="00437FE2" w:rsidP="008C03FA">
      <w:pPr>
        <w:spacing w:after="0" w:line="240" w:lineRule="auto"/>
      </w:pPr>
      <w:r>
        <w:separator/>
      </w:r>
    </w:p>
  </w:endnote>
  <w:endnote w:type="continuationSeparator" w:id="0">
    <w:p w14:paraId="1C071665" w14:textId="77777777" w:rsidR="00437FE2" w:rsidRDefault="00437FE2" w:rsidP="008C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745617"/>
      <w:docPartObj>
        <w:docPartGallery w:val="Page Numbers (Bottom of Page)"/>
        <w:docPartUnique/>
      </w:docPartObj>
    </w:sdtPr>
    <w:sdtContent>
      <w:p w14:paraId="652929A1" w14:textId="777EFDB6" w:rsidR="00EA5C99" w:rsidRDefault="00EA5C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F8CB41" w14:textId="77777777" w:rsidR="00EA5C99" w:rsidRDefault="00EA5C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A676" w14:textId="77777777" w:rsidR="00437FE2" w:rsidRDefault="00437FE2" w:rsidP="008C03FA">
      <w:pPr>
        <w:spacing w:after="0" w:line="240" w:lineRule="auto"/>
      </w:pPr>
      <w:r>
        <w:separator/>
      </w:r>
    </w:p>
  </w:footnote>
  <w:footnote w:type="continuationSeparator" w:id="0">
    <w:p w14:paraId="7CD2F4DB" w14:textId="77777777" w:rsidR="00437FE2" w:rsidRDefault="00437FE2" w:rsidP="008C0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6A"/>
    <w:rsid w:val="00063882"/>
    <w:rsid w:val="001104FF"/>
    <w:rsid w:val="00146E6A"/>
    <w:rsid w:val="001550E9"/>
    <w:rsid w:val="001A6E2A"/>
    <w:rsid w:val="00384274"/>
    <w:rsid w:val="00437FE2"/>
    <w:rsid w:val="0061121F"/>
    <w:rsid w:val="00632D90"/>
    <w:rsid w:val="0088015A"/>
    <w:rsid w:val="008C03FA"/>
    <w:rsid w:val="00991EAB"/>
    <w:rsid w:val="00A17711"/>
    <w:rsid w:val="00A42E33"/>
    <w:rsid w:val="00CA230F"/>
    <w:rsid w:val="00D55601"/>
    <w:rsid w:val="00EA5C99"/>
    <w:rsid w:val="00F6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8F77"/>
  <w15:docId w15:val="{3C427166-4A02-4028-8476-463C9DB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3FA"/>
  </w:style>
  <w:style w:type="paragraph" w:styleId="a5">
    <w:name w:val="footer"/>
    <w:basedOn w:val="a"/>
    <w:link w:val="a6"/>
    <w:uiPriority w:val="99"/>
    <w:unhideWhenUsed/>
    <w:rsid w:val="008C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3FA"/>
  </w:style>
  <w:style w:type="paragraph" w:styleId="a7">
    <w:name w:val="Normal (Web)"/>
    <w:basedOn w:val="a"/>
    <w:uiPriority w:val="99"/>
    <w:unhideWhenUsed/>
    <w:rsid w:val="008C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Автухова Светлана Олеговна</dc:creator>
  <cp:keywords/>
  <dc:description/>
  <cp:lastModifiedBy>Н Л. Петерсон</cp:lastModifiedBy>
  <cp:revision>13</cp:revision>
  <dcterms:created xsi:type="dcterms:W3CDTF">2025-04-17T08:13:00Z</dcterms:created>
  <dcterms:modified xsi:type="dcterms:W3CDTF">2026-04-14T08:32:00Z</dcterms:modified>
</cp:coreProperties>
</file>