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53" w:rsidRPr="00E65FD0" w:rsidRDefault="00001253" w:rsidP="001D34E1">
      <w:pPr>
        <w:spacing w:line="280" w:lineRule="exact"/>
        <w:ind w:left="5670" w:right="-427"/>
        <w:jc w:val="both"/>
        <w:rPr>
          <w:sz w:val="30"/>
          <w:szCs w:val="30"/>
        </w:rPr>
      </w:pPr>
      <w:bookmarkStart w:id="0" w:name="_GoBack"/>
      <w:bookmarkEnd w:id="0"/>
      <w:r w:rsidRPr="00E65FD0">
        <w:rPr>
          <w:sz w:val="30"/>
          <w:szCs w:val="30"/>
        </w:rPr>
        <w:t>УТВЕРЖДЕНО</w:t>
      </w:r>
    </w:p>
    <w:p w:rsidR="004678A4" w:rsidRDefault="00001253" w:rsidP="004678A4">
      <w:pPr>
        <w:spacing w:line="280" w:lineRule="exact"/>
        <w:ind w:left="4253" w:right="-427"/>
        <w:jc w:val="both"/>
        <w:rPr>
          <w:sz w:val="30"/>
          <w:szCs w:val="30"/>
        </w:rPr>
      </w:pP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  <w:t xml:space="preserve">Протокол заседания комиссии </w:t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  <w:r w:rsidR="004678A4">
        <w:rPr>
          <w:sz w:val="30"/>
          <w:szCs w:val="30"/>
        </w:rPr>
        <w:tab/>
      </w:r>
      <w:r w:rsidRPr="00E65FD0">
        <w:rPr>
          <w:sz w:val="30"/>
          <w:szCs w:val="30"/>
        </w:rPr>
        <w:t xml:space="preserve">Осиповичского районного </w:t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  <w:r w:rsidR="004678A4">
        <w:rPr>
          <w:sz w:val="30"/>
          <w:szCs w:val="30"/>
        </w:rPr>
        <w:tab/>
      </w:r>
      <w:r w:rsidRPr="00E65FD0">
        <w:rPr>
          <w:sz w:val="30"/>
          <w:szCs w:val="30"/>
        </w:rPr>
        <w:t xml:space="preserve">исполнительного комитета </w:t>
      </w:r>
      <w:r w:rsidRPr="00E65FD0">
        <w:rPr>
          <w:sz w:val="30"/>
          <w:szCs w:val="30"/>
        </w:rPr>
        <w:tab/>
      </w:r>
    </w:p>
    <w:p w:rsidR="004678A4" w:rsidRDefault="004678A4" w:rsidP="004678A4">
      <w:pPr>
        <w:spacing w:line="280" w:lineRule="exact"/>
        <w:ind w:left="5670" w:right="-42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="00001253" w:rsidRPr="00E65FD0">
        <w:rPr>
          <w:sz w:val="30"/>
          <w:szCs w:val="30"/>
        </w:rPr>
        <w:t xml:space="preserve">противодействию </w:t>
      </w:r>
      <w:r>
        <w:rPr>
          <w:sz w:val="30"/>
          <w:szCs w:val="30"/>
        </w:rPr>
        <w:t>коррупции</w:t>
      </w:r>
      <w:r>
        <w:rPr>
          <w:sz w:val="30"/>
          <w:szCs w:val="30"/>
        </w:rPr>
        <w:tab/>
      </w:r>
    </w:p>
    <w:p w:rsidR="00001253" w:rsidRPr="00E65FD0" w:rsidRDefault="00001253" w:rsidP="004678A4">
      <w:pPr>
        <w:spacing w:line="280" w:lineRule="exact"/>
        <w:ind w:left="5670" w:right="-427"/>
        <w:jc w:val="both"/>
        <w:rPr>
          <w:sz w:val="30"/>
          <w:szCs w:val="30"/>
        </w:rPr>
      </w:pPr>
      <w:r w:rsidRPr="003B13C0">
        <w:rPr>
          <w:color w:val="FFFFFF" w:themeColor="background1"/>
          <w:sz w:val="30"/>
          <w:szCs w:val="30"/>
        </w:rPr>
        <w:t xml:space="preserve">от </w:t>
      </w:r>
      <w:r w:rsidR="004678A4" w:rsidRPr="003B13C0">
        <w:rPr>
          <w:color w:val="FFFFFF" w:themeColor="background1"/>
          <w:sz w:val="30"/>
          <w:szCs w:val="30"/>
        </w:rPr>
        <w:t>31.03.2025</w:t>
      </w:r>
      <w:r w:rsidRPr="003B13C0">
        <w:rPr>
          <w:color w:val="FFFFFF" w:themeColor="background1"/>
          <w:sz w:val="30"/>
          <w:szCs w:val="30"/>
        </w:rPr>
        <w:t> № </w:t>
      </w:r>
      <w:r w:rsidR="004678A4" w:rsidRPr="003B13C0">
        <w:rPr>
          <w:color w:val="FFFFFF" w:themeColor="background1"/>
          <w:sz w:val="30"/>
          <w:szCs w:val="30"/>
        </w:rPr>
        <w:t>1</w:t>
      </w:r>
      <w:r w:rsidR="00852F82" w:rsidRPr="003B13C0">
        <w:rPr>
          <w:color w:val="FFFFFF" w:themeColor="background1"/>
          <w:sz w:val="30"/>
          <w:szCs w:val="30"/>
        </w:rPr>
        <w:t xml:space="preserve">             </w:t>
      </w:r>
      <w:r w:rsidRPr="004678A4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</w:p>
    <w:p w:rsidR="00660EC0" w:rsidRDefault="00660EC0" w:rsidP="00852F82">
      <w:pPr>
        <w:spacing w:line="280" w:lineRule="exact"/>
        <w:ind w:left="567" w:right="3968"/>
        <w:jc w:val="both"/>
        <w:rPr>
          <w:sz w:val="30"/>
          <w:szCs w:val="30"/>
        </w:rPr>
      </w:pPr>
    </w:p>
    <w:p w:rsidR="003E1324" w:rsidRDefault="003E1324" w:rsidP="00852F82">
      <w:pPr>
        <w:spacing w:line="280" w:lineRule="exact"/>
        <w:ind w:left="567" w:right="3968"/>
        <w:jc w:val="both"/>
        <w:rPr>
          <w:sz w:val="30"/>
          <w:szCs w:val="30"/>
        </w:rPr>
      </w:pPr>
    </w:p>
    <w:p w:rsidR="00001253" w:rsidRPr="00E65FD0" w:rsidRDefault="00001253" w:rsidP="00FA3251">
      <w:pPr>
        <w:tabs>
          <w:tab w:val="left" w:pos="5529"/>
        </w:tabs>
        <w:spacing w:line="280" w:lineRule="exact"/>
        <w:ind w:left="567" w:right="4109"/>
        <w:jc w:val="both"/>
        <w:rPr>
          <w:sz w:val="30"/>
          <w:szCs w:val="30"/>
        </w:rPr>
      </w:pPr>
      <w:r w:rsidRPr="00E65FD0">
        <w:rPr>
          <w:sz w:val="30"/>
          <w:szCs w:val="30"/>
        </w:rPr>
        <w:t>ПЛАН</w:t>
      </w:r>
    </w:p>
    <w:p w:rsidR="00001253" w:rsidRPr="00E65FD0" w:rsidRDefault="00001253" w:rsidP="00FA3251">
      <w:pPr>
        <w:tabs>
          <w:tab w:val="left" w:pos="5529"/>
        </w:tabs>
        <w:spacing w:line="280" w:lineRule="exact"/>
        <w:ind w:left="567" w:right="4109"/>
        <w:jc w:val="both"/>
        <w:rPr>
          <w:sz w:val="30"/>
          <w:szCs w:val="30"/>
        </w:rPr>
      </w:pPr>
      <w:r w:rsidRPr="00E65FD0">
        <w:rPr>
          <w:sz w:val="30"/>
          <w:szCs w:val="30"/>
        </w:rPr>
        <w:t>работы комиссии Осиповичского районного исполнительного комитета по противодействию коррупции на 202</w:t>
      </w:r>
      <w:r w:rsidR="0040708E">
        <w:rPr>
          <w:sz w:val="30"/>
          <w:szCs w:val="30"/>
        </w:rPr>
        <w:t>6</w:t>
      </w:r>
      <w:r>
        <w:rPr>
          <w:sz w:val="30"/>
          <w:szCs w:val="30"/>
        </w:rPr>
        <w:t> </w:t>
      </w:r>
      <w:r w:rsidRPr="00E65FD0">
        <w:rPr>
          <w:sz w:val="30"/>
          <w:szCs w:val="30"/>
        </w:rPr>
        <w:t>год</w:t>
      </w:r>
    </w:p>
    <w:p w:rsidR="00001253" w:rsidRPr="0088334A" w:rsidRDefault="00001253" w:rsidP="00001253">
      <w:pPr>
        <w:spacing w:line="280" w:lineRule="exact"/>
        <w:jc w:val="both"/>
        <w:rPr>
          <w:sz w:val="28"/>
          <w:szCs w:val="28"/>
        </w:rPr>
      </w:pPr>
    </w:p>
    <w:tbl>
      <w:tblPr>
        <w:tblW w:w="9922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09"/>
        <w:gridCol w:w="5244"/>
        <w:gridCol w:w="1701"/>
        <w:gridCol w:w="2268"/>
      </w:tblGrid>
      <w:tr w:rsidR="00001253" w:rsidRPr="0067358B" w:rsidTr="009D21DE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53" w:rsidRPr="00E65FD0" w:rsidRDefault="00001253" w:rsidP="00D15537">
            <w:pPr>
              <w:ind w:left="34"/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№</w:t>
            </w:r>
          </w:p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E65FD0">
              <w:rPr>
                <w:b/>
                <w:sz w:val="26"/>
                <w:szCs w:val="26"/>
              </w:rPr>
              <w:t>п</w:t>
            </w:r>
            <w:proofErr w:type="gramEnd"/>
            <w:r w:rsidRPr="00E65FD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82" w:rsidRPr="00852F82" w:rsidRDefault="00852F82" w:rsidP="00852F82">
            <w:pPr>
              <w:jc w:val="center"/>
              <w:rPr>
                <w:b/>
                <w:sz w:val="26"/>
                <w:szCs w:val="26"/>
              </w:rPr>
            </w:pPr>
            <w:r w:rsidRPr="00852F82">
              <w:rPr>
                <w:b/>
                <w:sz w:val="26"/>
                <w:szCs w:val="26"/>
              </w:rPr>
              <w:t>Вопросы для рассмотрения</w:t>
            </w:r>
          </w:p>
          <w:p w:rsidR="00001253" w:rsidRPr="00E65FD0" w:rsidRDefault="00852F82" w:rsidP="00852F82">
            <w:pPr>
              <w:jc w:val="center"/>
              <w:rPr>
                <w:b/>
                <w:sz w:val="26"/>
                <w:szCs w:val="26"/>
              </w:rPr>
            </w:pPr>
            <w:r w:rsidRPr="00852F82">
              <w:rPr>
                <w:b/>
                <w:sz w:val="26"/>
                <w:szCs w:val="26"/>
              </w:rPr>
              <w:t>на заседаниях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Срок</w:t>
            </w:r>
          </w:p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E65FD0">
              <w:rPr>
                <w:b/>
                <w:sz w:val="26"/>
                <w:szCs w:val="26"/>
              </w:rPr>
              <w:t>рассмотре-ния</w:t>
            </w:r>
            <w:proofErr w:type="spellEnd"/>
            <w:proofErr w:type="gramEnd"/>
          </w:p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213DCE" w:rsidRPr="0067358B" w:rsidTr="00AD66BF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CE" w:rsidRPr="00213DCE" w:rsidRDefault="00213DCE" w:rsidP="00213DCE">
            <w:pPr>
              <w:ind w:left="34"/>
              <w:jc w:val="center"/>
              <w:rPr>
                <w:sz w:val="30"/>
                <w:szCs w:val="30"/>
              </w:rPr>
            </w:pPr>
            <w:r w:rsidRPr="00213DCE">
              <w:rPr>
                <w:sz w:val="30"/>
                <w:szCs w:val="3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CE" w:rsidRPr="00852F82" w:rsidRDefault="00CC63F2" w:rsidP="00CC63F2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30"/>
                <w:szCs w:val="30"/>
              </w:rPr>
              <w:t>О выполнении планов мероприятий по противодействию коррупции сельскохозяйственными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CE" w:rsidRPr="00AD66BF" w:rsidRDefault="00AD66BF" w:rsidP="00213DCE">
            <w:pPr>
              <w:jc w:val="center"/>
              <w:rPr>
                <w:sz w:val="30"/>
                <w:szCs w:val="30"/>
              </w:rPr>
            </w:pPr>
            <w:r w:rsidRPr="00AD66BF">
              <w:rPr>
                <w:sz w:val="30"/>
                <w:szCs w:val="30"/>
              </w:rPr>
              <w:t>1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BF" w:rsidRDefault="00AD66BF" w:rsidP="00213DCE">
            <w:pPr>
              <w:jc w:val="center"/>
              <w:rPr>
                <w:sz w:val="30"/>
                <w:szCs w:val="30"/>
              </w:rPr>
            </w:pPr>
          </w:p>
          <w:p w:rsidR="00213DCE" w:rsidRPr="00E65FD0" w:rsidRDefault="00213DCE" w:rsidP="00213DCE">
            <w:pPr>
              <w:jc w:val="center"/>
              <w:rPr>
                <w:b/>
                <w:sz w:val="26"/>
                <w:szCs w:val="26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E1324" w:rsidRPr="0088334A" w:rsidTr="003E1324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AD66BF">
            <w:pPr>
              <w:pStyle w:val="a3"/>
              <w:tabs>
                <w:tab w:val="left" w:pos="709"/>
              </w:tabs>
            </w:pPr>
            <w:r>
              <w:t>О целевом и эффективном использовании бюджетных сре</w:t>
            </w:r>
            <w:proofErr w:type="gramStart"/>
            <w:r>
              <w:t>дств пр</w:t>
            </w:r>
            <w:proofErr w:type="gramEnd"/>
            <w:r>
              <w:t>и реализации государственных программ учреждениями образования района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D155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1-ое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D15537">
            <w:pPr>
              <w:jc w:val="center"/>
              <w:rPr>
                <w:sz w:val="30"/>
                <w:szCs w:val="30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E1324" w:rsidRPr="0088334A" w:rsidTr="00213DCE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3E132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обучающего семинара по вопросам закупочной деятельности с приглашением представителей прокуратуры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24" w:rsidRDefault="003E1324" w:rsidP="00D155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D155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экономики</w:t>
            </w:r>
          </w:p>
        </w:tc>
      </w:tr>
      <w:tr w:rsidR="003E1324" w:rsidRPr="0088334A" w:rsidTr="00213DCE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30190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проводимой работе по противодействию коррупции в учреждении здравоохранения «Осиповичская центральная районная больница»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D155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2-ое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3E1324">
            <w:pPr>
              <w:jc w:val="center"/>
              <w:rPr>
                <w:sz w:val="30"/>
                <w:szCs w:val="30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E1324" w:rsidRPr="0088334A" w:rsidTr="003E13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Pr="009D21DE" w:rsidRDefault="003E1324" w:rsidP="00AD66BF">
            <w:pPr>
              <w:pStyle w:val="a3"/>
              <w:tabs>
                <w:tab w:val="left" w:pos="709"/>
              </w:tabs>
            </w:pPr>
            <w:r>
              <w:t>О целевом и эффективном использовании бюджетных сре</w:t>
            </w:r>
            <w:proofErr w:type="gramStart"/>
            <w:r>
              <w:t>дств пр</w:t>
            </w:r>
            <w:proofErr w:type="gramEnd"/>
            <w:r>
              <w:t>и реализации государственных программ учреждениями культуры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324" w:rsidRDefault="003E1324" w:rsidP="00D155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3E1324">
            <w:pPr>
              <w:jc w:val="center"/>
              <w:rPr>
                <w:sz w:val="30"/>
                <w:szCs w:val="30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E1324" w:rsidRPr="0088334A" w:rsidTr="003E13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Pr="00C268B1" w:rsidRDefault="003E1324" w:rsidP="0040708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плане работы к</w:t>
            </w:r>
            <w:r w:rsidRPr="00C268B1">
              <w:rPr>
                <w:sz w:val="30"/>
                <w:szCs w:val="30"/>
              </w:rPr>
              <w:t xml:space="preserve">омиссии </w:t>
            </w:r>
            <w:r>
              <w:rPr>
                <w:sz w:val="30"/>
                <w:szCs w:val="30"/>
              </w:rPr>
              <w:t xml:space="preserve">Осиповичского райисполкома </w:t>
            </w:r>
            <w:r w:rsidRPr="00C268B1">
              <w:rPr>
                <w:sz w:val="30"/>
                <w:szCs w:val="30"/>
              </w:rPr>
              <w:t>по противодействию коррупции 202</w:t>
            </w:r>
            <w:r>
              <w:rPr>
                <w:sz w:val="30"/>
                <w:szCs w:val="30"/>
              </w:rPr>
              <w:t>7</w:t>
            </w:r>
            <w:r w:rsidRPr="00C268B1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D155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D15537">
            <w:pPr>
              <w:jc w:val="center"/>
              <w:rPr>
                <w:sz w:val="30"/>
                <w:szCs w:val="30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E1324" w:rsidRPr="0088334A" w:rsidTr="009D2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Default="003E1324" w:rsidP="0019350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выполнении  решений протокола заседаний комиссии Осиповичского </w:t>
            </w:r>
            <w:r>
              <w:rPr>
                <w:sz w:val="30"/>
                <w:szCs w:val="30"/>
              </w:rPr>
              <w:lastRenderedPageBreak/>
              <w:t>райисполкома по противодействию коррупции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24" w:rsidRPr="00540B07" w:rsidRDefault="003E1324" w:rsidP="00D155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24" w:rsidRDefault="003E1324" w:rsidP="00D15537">
            <w:pPr>
              <w:jc w:val="center"/>
              <w:rPr>
                <w:sz w:val="30"/>
                <w:szCs w:val="30"/>
              </w:rPr>
            </w:pPr>
            <w:r w:rsidRPr="00E65FD0">
              <w:rPr>
                <w:sz w:val="30"/>
                <w:szCs w:val="30"/>
              </w:rPr>
              <w:t>члены комиссии</w:t>
            </w:r>
          </w:p>
        </w:tc>
      </w:tr>
      <w:tr w:rsidR="003E1324" w:rsidRPr="0088334A" w:rsidTr="009D2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Pr="00E65FD0" w:rsidRDefault="003E1324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24" w:rsidRPr="00042398" w:rsidRDefault="003E1324" w:rsidP="00D15537">
            <w:pPr>
              <w:jc w:val="both"/>
              <w:rPr>
                <w:sz w:val="30"/>
                <w:szCs w:val="30"/>
              </w:rPr>
            </w:pPr>
            <w:r w:rsidRPr="00042398">
              <w:rPr>
                <w:sz w:val="30"/>
                <w:szCs w:val="30"/>
              </w:rPr>
              <w:t>Рассмотрение представлений правоохранительных органов,</w:t>
            </w:r>
            <w:r>
              <w:rPr>
                <w:sz w:val="30"/>
                <w:szCs w:val="30"/>
              </w:rPr>
              <w:t xml:space="preserve"> служебных записок, информации </w:t>
            </w:r>
            <w:r w:rsidRPr="00042398">
              <w:rPr>
                <w:sz w:val="30"/>
                <w:szCs w:val="30"/>
              </w:rPr>
              <w:t>по установленным нарушениям работниками государственных органов и подчиненных организаций антикоррупционного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24" w:rsidRPr="00E65FD0" w:rsidRDefault="003E1324" w:rsidP="00D155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24" w:rsidRPr="00E65FD0" w:rsidRDefault="003E1324" w:rsidP="00D15537">
            <w:pPr>
              <w:jc w:val="center"/>
              <w:rPr>
                <w:sz w:val="30"/>
                <w:szCs w:val="30"/>
              </w:rPr>
            </w:pPr>
            <w:r w:rsidRPr="00E65FD0">
              <w:rPr>
                <w:sz w:val="30"/>
                <w:szCs w:val="30"/>
              </w:rPr>
              <w:t>члены комиссии</w:t>
            </w:r>
          </w:p>
        </w:tc>
      </w:tr>
    </w:tbl>
    <w:p w:rsidR="00536667" w:rsidRDefault="00536667"/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1D34E1" w:rsidRDefault="001D34E1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3E1324" w:rsidRDefault="003E1324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C64DB3" w:rsidRDefault="00852F82" w:rsidP="00852F82">
      <w:pPr>
        <w:jc w:val="both"/>
        <w:rPr>
          <w:sz w:val="26"/>
          <w:szCs w:val="26"/>
        </w:rPr>
      </w:pPr>
      <w:r>
        <w:rPr>
          <w:sz w:val="26"/>
          <w:szCs w:val="26"/>
        </w:rPr>
        <w:t>* в случае необходимости в перечень вопросов, подлежащих рассмотрению на заседании комиссии, возможно внесение изменений</w:t>
      </w:r>
    </w:p>
    <w:sectPr w:rsidR="00C64DB3" w:rsidSect="004F6BB4">
      <w:pgSz w:w="11906" w:h="16838"/>
      <w:pgMar w:top="1134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A4"/>
    <w:rsid w:val="00001253"/>
    <w:rsid w:val="0002333E"/>
    <w:rsid w:val="00057B62"/>
    <w:rsid w:val="000A0EEB"/>
    <w:rsid w:val="0019350D"/>
    <w:rsid w:val="001D34E1"/>
    <w:rsid w:val="00213DCE"/>
    <w:rsid w:val="0030190A"/>
    <w:rsid w:val="003B13C0"/>
    <w:rsid w:val="003E1324"/>
    <w:rsid w:val="0040708E"/>
    <w:rsid w:val="004678A4"/>
    <w:rsid w:val="004F6BB4"/>
    <w:rsid w:val="00536667"/>
    <w:rsid w:val="00540B07"/>
    <w:rsid w:val="005C3240"/>
    <w:rsid w:val="00616D57"/>
    <w:rsid w:val="006246EB"/>
    <w:rsid w:val="00660EC0"/>
    <w:rsid w:val="006F5B20"/>
    <w:rsid w:val="00711C61"/>
    <w:rsid w:val="008109F3"/>
    <w:rsid w:val="00852F82"/>
    <w:rsid w:val="008F5273"/>
    <w:rsid w:val="009024A4"/>
    <w:rsid w:val="009A39AD"/>
    <w:rsid w:val="009A7D9F"/>
    <w:rsid w:val="009D21DE"/>
    <w:rsid w:val="00A56B90"/>
    <w:rsid w:val="00A634DA"/>
    <w:rsid w:val="00AD66BF"/>
    <w:rsid w:val="00AF4BFD"/>
    <w:rsid w:val="00B80A81"/>
    <w:rsid w:val="00C16DA2"/>
    <w:rsid w:val="00C268B1"/>
    <w:rsid w:val="00C64DB3"/>
    <w:rsid w:val="00CC63F2"/>
    <w:rsid w:val="00D014D6"/>
    <w:rsid w:val="00D15537"/>
    <w:rsid w:val="00E15999"/>
    <w:rsid w:val="00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253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057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52F82"/>
    <w:pPr>
      <w:ind w:left="720"/>
      <w:contextualSpacing/>
    </w:pPr>
  </w:style>
  <w:style w:type="character" w:styleId="a7">
    <w:name w:val="Emphasis"/>
    <w:basedOn w:val="a0"/>
    <w:uiPriority w:val="20"/>
    <w:qFormat/>
    <w:rsid w:val="00C64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253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057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52F82"/>
    <w:pPr>
      <w:ind w:left="720"/>
      <w:contextualSpacing/>
    </w:pPr>
  </w:style>
  <w:style w:type="character" w:styleId="a7">
    <w:name w:val="Emphasis"/>
    <w:basedOn w:val="a0"/>
    <w:uiPriority w:val="20"/>
    <w:qFormat/>
    <w:rsid w:val="00C64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THEAMYS</dc:creator>
  <cp:keywords/>
  <dc:description/>
  <cp:lastModifiedBy>THEAMYS</cp:lastModifiedBy>
  <cp:revision>1</cp:revision>
  <cp:lastPrinted>2025-12-31T06:51:00Z</cp:lastPrinted>
  <dcterms:created xsi:type="dcterms:W3CDTF">2025-10-29T12:30:00Z</dcterms:created>
  <dcterms:modified xsi:type="dcterms:W3CDTF">2026-01-04T07:30:00Z</dcterms:modified>
</cp:coreProperties>
</file>