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8F" w:rsidRPr="0010518F" w:rsidRDefault="0010518F" w:rsidP="0010518F">
      <w:pPr>
        <w:pStyle w:val="a3"/>
        <w:jc w:val="both"/>
        <w:rPr>
          <w:rStyle w:val="tm6"/>
          <w:b/>
          <w:i/>
          <w:sz w:val="32"/>
          <w:szCs w:val="32"/>
        </w:rPr>
      </w:pPr>
      <w:r w:rsidRPr="0010518F">
        <w:rPr>
          <w:b/>
          <w:i/>
          <w:sz w:val="32"/>
          <w:szCs w:val="32"/>
        </w:rPr>
        <w:t>17 апреля - Всемирный день гемофилии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Гемофилия – это наследственное заболевание, связанное с дефектом плазменных факторов свертывания, характеризующееся нарушением свертываемости крови.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Известна данная патология с древних времен: еще во II веке до нашей эры описывались случаи гибели мальчиков от непрекращающегося кровотечения, возникающего после процедуры обрезания.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 xml:space="preserve">Термин «гемофилия» был предложен в 1828 году и происходит от греческих слов «haima» — кровь и «philia» — склонность, то есть, «склонность к кровотечениям». Гемофилия появляется из-за изменения одного гена в хромосоме X. Различают три типа гемофилии (A, B). · Гемофилия A (рецессивная мутация в X-хромосоме) вызывает </w:t>
      </w:r>
      <w:proofErr w:type="gramStart"/>
      <w:r w:rsidRPr="0010518F">
        <w:rPr>
          <w:rStyle w:val="tm6"/>
          <w:sz w:val="28"/>
          <w:szCs w:val="28"/>
        </w:rPr>
        <w:t>недостаточность в крови</w:t>
      </w:r>
      <w:proofErr w:type="gramEnd"/>
      <w:r w:rsidRPr="0010518F">
        <w:rPr>
          <w:rStyle w:val="tm6"/>
          <w:sz w:val="28"/>
          <w:szCs w:val="28"/>
        </w:rPr>
        <w:t xml:space="preserve"> необходимого белка — так называемого фактора VIII (антигемофильного глобулина). Такая гемофилия считается классической, она встречается наиболее часто, у 80—85% больных гемофилией. Тяжёлые кровотечения при травмах и операциях наблюдаются при уровне VIII фактора — 5—20 %. · Гемофилия B (рецессивная мутация в X-хромосоме) — недостаточность фактора плазмы IX (Кристмаса). Нарушено образование вторичного коагуляционного сгустка.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Гемофилия — это наследственное заболевание. Гены гемофилии находятся в половой Х-хромосоме, которая передаются от деда к внуку через здоровую дочь — носительницу дефектного гена. То есть обычно болезнью страдают мужчины, женщины же выступают как носительницы гемофилии и могут родить больных сыновей или дочерей-носительниц. По статистике ВОЗ примерно один младенец мужского пола из 5000 рождается с гемофилией</w:t>
      </w:r>
      <w:proofErr w:type="gramStart"/>
      <w:r w:rsidRPr="0010518F">
        <w:rPr>
          <w:rStyle w:val="tm6"/>
          <w:sz w:val="28"/>
          <w:szCs w:val="28"/>
        </w:rPr>
        <w:t xml:space="preserve"> А</w:t>
      </w:r>
      <w:proofErr w:type="gramEnd"/>
      <w:r w:rsidRPr="0010518F">
        <w:rPr>
          <w:rStyle w:val="tm6"/>
          <w:sz w:val="28"/>
          <w:szCs w:val="28"/>
        </w:rPr>
        <w:t>, вне зависимости от национальной или расовой принадлежности.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Из истории. Самой известной носительницей гемофилии в истории стала английская королева Виктория. Есть версия, что мутация произошла именно в генотипе, поскольку в семьях её родителей людей, страдающих гемофилией, не было. По другой версии, наличие гена гемофилии у королевы Виктории может быть объяснено тем, что её отцом был не Эдуард Август, герцог Кентский, а другой мужчина, больной гемофилией. Но исторических свидетельств в пользу этой версии не существует. Английская королева передала это заболевание в «наследство» царствующими семьями Германии, Испании и России. Гемофилией страдал один из сыновей Виктории, ряд внуков и правнуков, включая российского царевича Алексея Николаевича. Именно поэтому заболевание получило свои неформальные названия — «викторианская болезнь» и «царская болезнь».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Симптомы гемофилии.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lastRenderedPageBreak/>
        <w:t>У новорожденных детей признаками гемофилии могут служить длительное кровотечение из пупочной ранки, подкожные гематомы, кефалогематомы. Кровотечения у детей первого года жизни могут быть связаны с прорезыванием зубов, операциями. Острые края молочных зубов могут стать причиной прикусывания языка, губ, щек и кровотечений из слизистых оболочек полости рта. Однако, в грудном возрасте гемофилия дебютирует редко в связи с тем, что материнском молоке содержится достаточное количество активного фермент</w:t>
      </w:r>
      <w:proofErr w:type="gramStart"/>
      <w:r w:rsidRPr="0010518F">
        <w:rPr>
          <w:rStyle w:val="tm6"/>
          <w:sz w:val="28"/>
          <w:szCs w:val="28"/>
        </w:rPr>
        <w:t>а-</w:t>
      </w:r>
      <w:proofErr w:type="gramEnd"/>
      <w:r w:rsidRPr="0010518F">
        <w:rPr>
          <w:rStyle w:val="tm6"/>
          <w:sz w:val="28"/>
          <w:szCs w:val="28"/>
        </w:rPr>
        <w:t xml:space="preserve"> тромбокиназы, которая способна улучшать формирование сгустка.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 Вероятность посттравматических кровотечений значительно возрастает, когда ребенок с гемофилией начинает вставать и ходить. Для детей после года характерны носовые кровотечения, подкожные и межмышечные гематомы, кровоизлияния в крупные суставы. Обострения геморрагического диатеза случаются после перенесенных инфекций (ОРВИ, ветрянки, краснухи, кори, гриппа и др.) вследствие нарушения проницаемости сосудов. В этом случае нередко возникают самопроизвольные диапедезные геморрагии. Ввиду постоянных и длительных кровотечений у детей с гемофилией развивается анемия различной степени выраженности.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 По степени убывания частоты кровоизлияния при гемофилии распределяются следующим образом: гемартрозы (70—80%), гематомы (10-20%), гематурия (14-20%), желудочно-кишечные кровотечения (8%), кровоизлияния в ЦНС (5%).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 xml:space="preserve">Гемартрозы являются наиболее частым и специфическим проявлением гемофилии. Первые внутрисуставные кровоизлияния у детей с гемофилией случаются в возрасте 1-8 лет после ушибов, травм или спонтанно. При гемартрозе выражен болевой синдром, отмечается увеличение сустава в объеме, гиперемия и гипертермия кожи над ним. Рецидивирующие гемартрозы приводят к развитию </w:t>
      </w:r>
      <w:proofErr w:type="gramStart"/>
      <w:r w:rsidRPr="0010518F">
        <w:rPr>
          <w:rStyle w:val="tm6"/>
          <w:sz w:val="28"/>
          <w:szCs w:val="28"/>
        </w:rPr>
        <w:t>хронического</w:t>
      </w:r>
      <w:proofErr w:type="gramEnd"/>
      <w:r w:rsidRPr="0010518F">
        <w:rPr>
          <w:rStyle w:val="tm6"/>
          <w:sz w:val="28"/>
          <w:szCs w:val="28"/>
        </w:rPr>
        <w:t xml:space="preserve"> синовита, деформирующего остеоартроза и контрактур. </w:t>
      </w:r>
      <w:proofErr w:type="gramStart"/>
      <w:r w:rsidRPr="0010518F">
        <w:rPr>
          <w:rStyle w:val="tm6"/>
          <w:sz w:val="28"/>
          <w:szCs w:val="28"/>
        </w:rPr>
        <w:t>Деформирующий</w:t>
      </w:r>
      <w:proofErr w:type="gramEnd"/>
      <w:r w:rsidRPr="0010518F">
        <w:rPr>
          <w:rStyle w:val="tm6"/>
          <w:sz w:val="28"/>
          <w:szCs w:val="28"/>
        </w:rPr>
        <w:t xml:space="preserve"> остеоартроз приводит к нарушению динамики опорно-двигательного аппарата в целом (искривлению позвоночника и таза, гипотрофии мышц, остеопорозу, вальгусной деформации стопы и др.) и к наступлению инвалидности уже в детском возрасте.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 При гемофилии часто возникают кровоизлияния в мягкие ткани – подкожную клетчатку и мышцы. У детей обнаруживаются непроходящие синяки на туловище и конечностях, часто возникают глубокие межмышечные гематомы. Такие гематомы склонны к распространению, поскольку излившаяся кровь не сворачивается и, проникая вдоль фасций, инфильтрирует ткани. Обширные и напряженные гематомы могут сдавливать крупные артерии и периферические нервные стволы, вызывая интенсивные боли, паралич, атрофию мышц или гангрену.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lastRenderedPageBreak/>
        <w:t>Довольно часто при гемофилии возникают кровотечения из десен, носа, почек, органов ЖКТ. Кровотечение может быть инициировано любыми медицинскими манипуляциями (внутримышечной инъекцией, экстракцией зуба, тонзиллэктомией и др.). Крайне опасными для ребенка с гемофилией являются кровотечения из зева и носоглотки, поскольку могут привести к обструкции дыхательных путей и потребовать экстренной трахеостомии. Кровоизлияния в мозговые оболочки и головной мозг приводят к тяжелым поражениям ЦНС или летальному исходу. Гематурия при гемофилии может возникать самопроизвольно или вследствие травм поясничной области. При этом отмечаются дизурические явления, при образовании кровяных сгустков в мочевыводящих путях - приступы почечной колики. У больных с гемофилией нередко обнаруживаются пиелоэктазия, гидронефроз, пиелонефрит.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Желудочно-кишечные кровотечения у пациентов с гемофилией могут быть связаны с приемом НПВС и др. лекарств, с обострением латентного течения язвенной болезни желудка и двенадцатиперстной кишки, эрозивным гастритом, геморроем. При кровоизлияниях в брыжейку и сальник развивается картина острого живота, требующая дифференциальной диагностики с острым аппендицитом, кишечной непроходимостью и др.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Характерным признаком гемофилии является отсроченный характер кровотечения, которое обычно развивается не сразу после травмы, а через некоторое время, иногда спустя 6-12 часов.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Диагностика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Диагностика гемофилии основана на семейном анамнезе, клинической картине и данных лабораторных исследований, среди которых ведущее значение имеют: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Увеличение длительности свёртывания капиллярной и венозной крови.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Уменьшение концентрации одного из антигемофильных факторов (VIII, IX).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Продолжительность кровотечения и содержание тромбоцитов при гемофилии нормальны, пробы жгута, щипка и другие эндотелиальные пробы отрицательны. Картина периферической крови не имеет характерных изменений, за исключением более или менее выраженной анемии в связи с кровотечением.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Гемофилию дифференцируют с болезнью фон Виллебранда, тромбастенией Глянцманна, тромбоцитопенической пурпурой.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Лечение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lastRenderedPageBreak/>
        <w:t>Основной метод лечения - заместительная терапия. В настоящее время с этой целью используют концентраты VIII и IX факторов свёртывания крови плазматические или рекомбинантные. Дозы концентратов зависят от уровня VIII или IX фактора у каждого больного, вида кровотечения.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Для восстановления функции суставов проводят курсы реабилитации.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При наличии артропатии показано эндопротезирование суставов.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Все хирургические и стоматологические операции проводят под прикрытием заместительной факторной терапии.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При легкой форме гемофилии</w:t>
      </w:r>
      <w:proofErr w:type="gramStart"/>
      <w:r w:rsidRPr="0010518F">
        <w:rPr>
          <w:rStyle w:val="tm6"/>
          <w:sz w:val="28"/>
          <w:szCs w:val="28"/>
        </w:rPr>
        <w:t xml:space="preserve"> А</w:t>
      </w:r>
      <w:proofErr w:type="gramEnd"/>
      <w:r w:rsidRPr="0010518F">
        <w:rPr>
          <w:rStyle w:val="tm6"/>
          <w:sz w:val="28"/>
          <w:szCs w:val="28"/>
        </w:rPr>
        <w:t xml:space="preserve"> возможно применение десмопрессина.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С целью профилактики рождения ребенка с гемофилией проводятся медико-генетическое консультирование, возможна пренатальная диагностика.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В Республике Беларусь все пациенты с тяжелой формой гемофилии</w:t>
      </w:r>
      <w:proofErr w:type="gramStart"/>
      <w:r w:rsidRPr="0010518F">
        <w:rPr>
          <w:rStyle w:val="tm6"/>
          <w:sz w:val="28"/>
          <w:szCs w:val="28"/>
        </w:rPr>
        <w:t xml:space="preserve"> А</w:t>
      </w:r>
      <w:proofErr w:type="gramEnd"/>
      <w:r w:rsidRPr="0010518F">
        <w:rPr>
          <w:rStyle w:val="tm6"/>
          <w:sz w:val="28"/>
          <w:szCs w:val="28"/>
        </w:rPr>
        <w:t xml:space="preserve"> и В с профилактической целью получают препараты коагуляционных факторов для самостоятельного (или с помощью родственников) введения.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Пациенты со средней степенью тяжести получают лечение при возникновении геморрагических эпизодов.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Консультативная помощь пациентам оказывается на базе гематологических отделений областных больниц, консультативных центров крупных городов, РНПЦ.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 </w:t>
      </w:r>
    </w:p>
    <w:p w:rsidR="0010518F" w:rsidRPr="0010518F" w:rsidRDefault="0010518F" w:rsidP="0010518F">
      <w:pPr>
        <w:pStyle w:val="a3"/>
        <w:jc w:val="both"/>
        <w:rPr>
          <w:sz w:val="28"/>
          <w:szCs w:val="28"/>
        </w:rPr>
      </w:pPr>
      <w:r w:rsidRPr="0010518F">
        <w:rPr>
          <w:rStyle w:val="tm6"/>
          <w:sz w:val="28"/>
          <w:szCs w:val="28"/>
        </w:rPr>
        <w:t>Информация подготовлена по материалам сайта Министерства здравоохранения Республики Беларусь</w:t>
      </w:r>
    </w:p>
    <w:p w:rsidR="004C03AD" w:rsidRPr="0010518F" w:rsidRDefault="004C03AD">
      <w:pPr>
        <w:rPr>
          <w:rFonts w:ascii="Times New Roman" w:hAnsi="Times New Roman" w:cs="Times New Roman"/>
          <w:sz w:val="28"/>
          <w:szCs w:val="28"/>
        </w:rPr>
      </w:pPr>
    </w:p>
    <w:sectPr w:rsidR="004C03AD" w:rsidRPr="0010518F" w:rsidSect="0045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18F" w:rsidRDefault="0010518F" w:rsidP="0010518F">
      <w:pPr>
        <w:spacing w:after="0" w:line="240" w:lineRule="auto"/>
      </w:pPr>
      <w:r>
        <w:separator/>
      </w:r>
    </w:p>
  </w:endnote>
  <w:endnote w:type="continuationSeparator" w:id="0">
    <w:p w:rsidR="0010518F" w:rsidRDefault="0010518F" w:rsidP="0010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18F" w:rsidRDefault="0010518F" w:rsidP="0010518F">
      <w:pPr>
        <w:spacing w:after="0" w:line="240" w:lineRule="auto"/>
      </w:pPr>
      <w:r>
        <w:separator/>
      </w:r>
    </w:p>
  </w:footnote>
  <w:footnote w:type="continuationSeparator" w:id="0">
    <w:p w:rsidR="0010518F" w:rsidRDefault="0010518F" w:rsidP="00105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18F"/>
    <w:rsid w:val="0010518F"/>
    <w:rsid w:val="003C4A77"/>
    <w:rsid w:val="00455CF9"/>
    <w:rsid w:val="004C03A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______"/>
    <w:basedOn w:val="a"/>
    <w:rsid w:val="0010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6">
    <w:name w:val="tm6"/>
    <w:basedOn w:val="a0"/>
    <w:rsid w:val="0010518F"/>
  </w:style>
  <w:style w:type="paragraph" w:styleId="a4">
    <w:name w:val="header"/>
    <w:basedOn w:val="a"/>
    <w:link w:val="a5"/>
    <w:uiPriority w:val="99"/>
    <w:semiHidden/>
    <w:unhideWhenUsed/>
    <w:rsid w:val="0010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518F"/>
  </w:style>
  <w:style w:type="paragraph" w:styleId="a6">
    <w:name w:val="footer"/>
    <w:basedOn w:val="a"/>
    <w:link w:val="a7"/>
    <w:uiPriority w:val="99"/>
    <w:semiHidden/>
    <w:unhideWhenUsed/>
    <w:rsid w:val="0010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1240</Words>
  <Characters>7070</Characters>
  <Application>Microsoft Office Word</Application>
  <DocSecurity>0</DocSecurity>
  <Lines>58</Lines>
  <Paragraphs>16</Paragraphs>
  <ScaleCrop>false</ScaleCrop>
  <Company>home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2022-04-20T09:32:00Z</dcterms:created>
  <dcterms:modified xsi:type="dcterms:W3CDTF">2022-04-20T09:35:00Z</dcterms:modified>
</cp:coreProperties>
</file>