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887" w:type="dxa"/>
        <w:jc w:val="center"/>
        <w:tblLook w:val="04A0" w:firstRow="1" w:lastRow="0" w:firstColumn="1" w:lastColumn="0" w:noHBand="0" w:noVBand="1"/>
      </w:tblPr>
      <w:tblGrid>
        <w:gridCol w:w="607"/>
        <w:gridCol w:w="2027"/>
        <w:gridCol w:w="1499"/>
        <w:gridCol w:w="704"/>
        <w:gridCol w:w="2920"/>
        <w:gridCol w:w="1675"/>
        <w:gridCol w:w="1121"/>
        <w:gridCol w:w="3334"/>
      </w:tblGrid>
      <w:tr w:rsidR="00996CA3" w14:paraId="798AB3F6" w14:textId="77777777" w:rsidTr="00F828B2">
        <w:trPr>
          <w:jc w:val="center"/>
        </w:trPr>
        <w:tc>
          <w:tcPr>
            <w:tcW w:w="13887" w:type="dxa"/>
            <w:gridSpan w:val="8"/>
          </w:tcPr>
          <w:p w14:paraId="4E359B11" w14:textId="0988E218" w:rsidR="00996CA3" w:rsidRPr="001471B5" w:rsidRDefault="001471B5" w:rsidP="00537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B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828B2">
              <w:rPr>
                <w:rFonts w:ascii="Times New Roman" w:hAnsi="Times New Roman" w:cs="Times New Roman"/>
                <w:b/>
                <w:sz w:val="20"/>
                <w:szCs w:val="20"/>
              </w:rPr>
              <w:t>нформация</w:t>
            </w:r>
            <w:r w:rsidRPr="00147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554C" w:rsidRPr="00625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проведении </w:t>
            </w:r>
            <w:r w:rsidR="00537D71" w:rsidRPr="00537D71">
              <w:rPr>
                <w:rFonts w:ascii="Times New Roman" w:hAnsi="Times New Roman" w:cs="Times New Roman"/>
                <w:b/>
                <w:sz w:val="20"/>
                <w:szCs w:val="20"/>
              </w:rPr>
              <w:t>повторного аукциона по продаже пустующего жилого дама в г.Осиповичи Могилевской обл. со снижением цены на 50%</w:t>
            </w:r>
          </w:p>
        </w:tc>
      </w:tr>
      <w:tr w:rsidR="00996CA3" w14:paraId="487B871C" w14:textId="77777777" w:rsidTr="0062554C">
        <w:trPr>
          <w:trHeight w:val="329"/>
          <w:jc w:val="center"/>
        </w:trPr>
        <w:tc>
          <w:tcPr>
            <w:tcW w:w="607" w:type="dxa"/>
            <w:vAlign w:val="center"/>
          </w:tcPr>
          <w:p w14:paraId="5926EDEF" w14:textId="77777777" w:rsidR="00996CA3" w:rsidRPr="00C05909" w:rsidRDefault="00996CA3" w:rsidP="00996CA3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996CA3" w:rsidRPr="00C05909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2027" w:type="dxa"/>
            <w:vAlign w:val="center"/>
          </w:tcPr>
          <w:p w14:paraId="476D81D7" w14:textId="5021D855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1499" w:type="dxa"/>
            <w:vAlign w:val="center"/>
          </w:tcPr>
          <w:p w14:paraId="4F1AEBCC" w14:textId="6B15BB99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4" w:type="dxa"/>
            <w:vAlign w:val="center"/>
          </w:tcPr>
          <w:p w14:paraId="56D4D104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2920" w:type="dxa"/>
            <w:vAlign w:val="center"/>
          </w:tcPr>
          <w:p w14:paraId="3D637379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675" w:type="dxa"/>
            <w:vAlign w:val="center"/>
          </w:tcPr>
          <w:p w14:paraId="2B51CDD0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1121" w:type="dxa"/>
            <w:vAlign w:val="center"/>
          </w:tcPr>
          <w:p w14:paraId="7C516AC4" w14:textId="77777777" w:rsidR="00996CA3" w:rsidRPr="0084210C" w:rsidRDefault="00996CA3" w:rsidP="00996CA3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3334" w:type="dxa"/>
            <w:vAlign w:val="center"/>
          </w:tcPr>
          <w:p w14:paraId="1150167D" w14:textId="2D24EF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62554C" w14:paraId="75518972" w14:textId="77777777" w:rsidTr="0062554C">
        <w:trPr>
          <w:jc w:val="center"/>
        </w:trPr>
        <w:tc>
          <w:tcPr>
            <w:tcW w:w="607" w:type="dxa"/>
            <w:vAlign w:val="center"/>
          </w:tcPr>
          <w:p w14:paraId="7D63939A" w14:textId="0E2C4A6B" w:rsidR="0062554C" w:rsidRPr="00E06F7B" w:rsidRDefault="0062554C" w:rsidP="0062554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  <w:lang w:val="en-US"/>
              </w:rPr>
            </w:pPr>
            <w:r>
              <w:rPr>
                <w:spacing w:val="-2"/>
                <w:sz w:val="13"/>
                <w:szCs w:val="13"/>
                <w:lang w:val="en-US"/>
              </w:rPr>
              <w:t>1</w:t>
            </w:r>
          </w:p>
        </w:tc>
        <w:tc>
          <w:tcPr>
            <w:tcW w:w="2027" w:type="dxa"/>
            <w:vAlign w:val="center"/>
          </w:tcPr>
          <w:p w14:paraId="70227347" w14:textId="209C8B30" w:rsidR="0062554C" w:rsidRPr="0084210C" w:rsidRDefault="00BA2C63" w:rsidP="00BA2C6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Пустующий</w:t>
            </w:r>
            <w:r w:rsidR="0062554C">
              <w:rPr>
                <w:spacing w:val="-2"/>
                <w:sz w:val="13"/>
                <w:szCs w:val="13"/>
              </w:rPr>
              <w:t xml:space="preserve"> жило</w:t>
            </w:r>
            <w:r>
              <w:rPr>
                <w:spacing w:val="-2"/>
                <w:sz w:val="13"/>
                <w:szCs w:val="13"/>
              </w:rPr>
              <w:t>й</w:t>
            </w:r>
            <w:r w:rsidR="0062554C">
              <w:rPr>
                <w:spacing w:val="-2"/>
                <w:sz w:val="13"/>
                <w:szCs w:val="13"/>
              </w:rPr>
              <w:t xml:space="preserve"> дом №35 по ул.Дзержинского в г.Осиповичи</w:t>
            </w:r>
          </w:p>
        </w:tc>
        <w:tc>
          <w:tcPr>
            <w:tcW w:w="1499" w:type="dxa"/>
            <w:vAlign w:val="center"/>
          </w:tcPr>
          <w:p w14:paraId="3A509D02" w14:textId="2B72B190" w:rsidR="0062554C" w:rsidRPr="0084210C" w:rsidRDefault="00542646" w:rsidP="0062554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4" w:type="dxa"/>
            <w:vAlign w:val="center"/>
          </w:tcPr>
          <w:p w14:paraId="41A421C7" w14:textId="78E9F9C2" w:rsidR="0062554C" w:rsidRPr="0084210C" w:rsidRDefault="0062554C" w:rsidP="0062554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2920" w:type="dxa"/>
            <w:vAlign w:val="center"/>
          </w:tcPr>
          <w:p w14:paraId="50B0B725" w14:textId="54EBC368" w:rsidR="0062554C" w:rsidRPr="0084210C" w:rsidRDefault="005437A4" w:rsidP="0062554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 09 02, земельный участок для размещения объектов усадебной застройки (строительства и обслуживания жилого дома</w:t>
            </w:r>
            <w: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обслуживания зарегистрированной организацией по государственной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регистрации недвижимого имущества, прав на него и сделок с ним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квартиры в блокированном жилом доме)</w:t>
            </w:r>
            <w:r>
              <w:rPr>
                <w:spacing w:val="-2"/>
                <w:sz w:val="13"/>
                <w:szCs w:val="13"/>
              </w:rPr>
              <w:t>)</w:t>
            </w:r>
            <w:bookmarkStart w:id="0" w:name="_GoBack"/>
            <w:bookmarkEnd w:id="0"/>
          </w:p>
        </w:tc>
        <w:tc>
          <w:tcPr>
            <w:tcW w:w="1675" w:type="dxa"/>
            <w:vAlign w:val="center"/>
          </w:tcPr>
          <w:p w14:paraId="266ED6D7" w14:textId="71C0A4A3" w:rsidR="0062554C" w:rsidRPr="0084210C" w:rsidRDefault="00DB426A" w:rsidP="0062554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5 650,00.</w:t>
            </w:r>
          </w:p>
        </w:tc>
        <w:tc>
          <w:tcPr>
            <w:tcW w:w="1121" w:type="dxa"/>
            <w:vAlign w:val="center"/>
          </w:tcPr>
          <w:p w14:paraId="0534CC21" w14:textId="5285DC22" w:rsidR="0062554C" w:rsidRPr="0084210C" w:rsidRDefault="00DB426A" w:rsidP="0062554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  <w:r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100,00</w:t>
            </w:r>
          </w:p>
        </w:tc>
        <w:tc>
          <w:tcPr>
            <w:tcW w:w="3334" w:type="dxa"/>
            <w:vAlign w:val="center"/>
          </w:tcPr>
          <w:p w14:paraId="46EC60FC" w14:textId="7F766E65" w:rsidR="0062554C" w:rsidRPr="000A4063" w:rsidRDefault="0062554C" w:rsidP="0062554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Могилевская обл., г.Осиповичи, ул.Дзержинского, д.35, здание одноквартирного жилого дома инвентарный номер 714/С-8429, общая площадь 28,0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 xml:space="preserve">, здание одноэтажное без подвальное, материал стен – бревенчатые, кровля шиферная, отопление печное, степень износа – 69%, холодная пристройка, материал стен – дощатые, кровля рубероид, отопление нет; два сарая. </w:t>
            </w:r>
          </w:p>
        </w:tc>
      </w:tr>
      <w:tr w:rsidR="00996CA3" w:rsidRPr="00E80613" w14:paraId="22A66146" w14:textId="77777777" w:rsidTr="00F828B2">
        <w:trPr>
          <w:jc w:val="center"/>
        </w:trPr>
        <w:tc>
          <w:tcPr>
            <w:tcW w:w="13887" w:type="dxa"/>
            <w:gridSpan w:val="8"/>
          </w:tcPr>
          <w:p w14:paraId="22E0BC59" w14:textId="3A6F2F55" w:rsidR="00996CA3" w:rsidRPr="00E80613" w:rsidRDefault="00996CA3" w:rsidP="00E80613">
            <w:pPr>
              <w:rPr>
                <w:rFonts w:ascii="Times New Roman" w:hAnsi="Times New Roman" w:cs="Times New Roman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575F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="00537D71" w:rsidRPr="00537D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декабря 2022 г. в 11.00 по адресу: г. Осиповичи, ул. Сумченко, 30, </w:t>
            </w:r>
            <w:proofErr w:type="spellStart"/>
            <w:r w:rsidR="00537D71" w:rsidRPr="00537D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="00537D71" w:rsidRPr="00537D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17.11.2022 г. до 16.30. </w:t>
            </w:r>
            <w:r w:rsidR="00575F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537D71" w:rsidRPr="00537D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9.12.2022 г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9367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Контактные телефоны: (+3752235)66101, +375293999800, +375336075847. </w:t>
            </w:r>
            <w:r w:rsid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Извещение опубликовано на сайтах</w:t>
            </w:r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www</w:t>
            </w:r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gki</w:t>
            </w:r>
            <w:proofErr w:type="spellEnd"/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gov</w:t>
            </w:r>
            <w:proofErr w:type="spellEnd"/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by</w:t>
            </w:r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www</w:t>
            </w:r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mogilev</w:t>
            </w:r>
            <w:proofErr w:type="spellEnd"/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region</w:t>
            </w:r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gov</w:t>
            </w:r>
            <w:proofErr w:type="spellEnd"/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by</w:t>
            </w:r>
            <w:r w:rsidR="00E806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</w:tbl>
    <w:p w14:paraId="7C0CC254" w14:textId="77777777" w:rsidR="006B72C7" w:rsidRPr="00E80613" w:rsidRDefault="006B72C7">
      <w:pPr>
        <w:rPr>
          <w:rFonts w:ascii="Times New Roman" w:hAnsi="Times New Roman" w:cs="Times New Roman"/>
        </w:rPr>
      </w:pPr>
    </w:p>
    <w:sectPr w:rsidR="006B72C7" w:rsidRPr="00E80613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54CF3"/>
    <w:rsid w:val="000A4063"/>
    <w:rsid w:val="000C2A4E"/>
    <w:rsid w:val="000E35F5"/>
    <w:rsid w:val="000F3062"/>
    <w:rsid w:val="000F7FE5"/>
    <w:rsid w:val="001236F0"/>
    <w:rsid w:val="001356AA"/>
    <w:rsid w:val="00136A10"/>
    <w:rsid w:val="001471B5"/>
    <w:rsid w:val="001741F6"/>
    <w:rsid w:val="00193C3A"/>
    <w:rsid w:val="001A38C8"/>
    <w:rsid w:val="00212778"/>
    <w:rsid w:val="0021612B"/>
    <w:rsid w:val="002A3E77"/>
    <w:rsid w:val="002B0F37"/>
    <w:rsid w:val="002D7122"/>
    <w:rsid w:val="002E0CD1"/>
    <w:rsid w:val="00301416"/>
    <w:rsid w:val="00315E9C"/>
    <w:rsid w:val="00317804"/>
    <w:rsid w:val="00344FE0"/>
    <w:rsid w:val="00384A7A"/>
    <w:rsid w:val="00393EF3"/>
    <w:rsid w:val="003A1E85"/>
    <w:rsid w:val="003C0910"/>
    <w:rsid w:val="003D701C"/>
    <w:rsid w:val="003E25B2"/>
    <w:rsid w:val="00427787"/>
    <w:rsid w:val="00433D9A"/>
    <w:rsid w:val="004561A0"/>
    <w:rsid w:val="00477379"/>
    <w:rsid w:val="004D3F9E"/>
    <w:rsid w:val="004E42DB"/>
    <w:rsid w:val="004E7CF8"/>
    <w:rsid w:val="00521E5E"/>
    <w:rsid w:val="00537D71"/>
    <w:rsid w:val="00542646"/>
    <w:rsid w:val="005437A4"/>
    <w:rsid w:val="00575F5E"/>
    <w:rsid w:val="00595B4D"/>
    <w:rsid w:val="005A09A2"/>
    <w:rsid w:val="0062554C"/>
    <w:rsid w:val="006A5E63"/>
    <w:rsid w:val="006B72C7"/>
    <w:rsid w:val="006D29C6"/>
    <w:rsid w:val="006F1B67"/>
    <w:rsid w:val="00705198"/>
    <w:rsid w:val="0070745A"/>
    <w:rsid w:val="00731507"/>
    <w:rsid w:val="00751D05"/>
    <w:rsid w:val="00764BE2"/>
    <w:rsid w:val="007833F8"/>
    <w:rsid w:val="00785FBA"/>
    <w:rsid w:val="007E4317"/>
    <w:rsid w:val="007F7E8C"/>
    <w:rsid w:val="008240D6"/>
    <w:rsid w:val="00836ECA"/>
    <w:rsid w:val="0084210C"/>
    <w:rsid w:val="008447E3"/>
    <w:rsid w:val="00883E8A"/>
    <w:rsid w:val="0089730A"/>
    <w:rsid w:val="008C361F"/>
    <w:rsid w:val="008D5D77"/>
    <w:rsid w:val="00920A37"/>
    <w:rsid w:val="009367C8"/>
    <w:rsid w:val="00951388"/>
    <w:rsid w:val="009615D2"/>
    <w:rsid w:val="00996CA3"/>
    <w:rsid w:val="009B4E26"/>
    <w:rsid w:val="00A12CC6"/>
    <w:rsid w:val="00A5551E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8691B"/>
    <w:rsid w:val="00BA0E57"/>
    <w:rsid w:val="00BA2C63"/>
    <w:rsid w:val="00BB2989"/>
    <w:rsid w:val="00BB6BEF"/>
    <w:rsid w:val="00BB794A"/>
    <w:rsid w:val="00BC3FF2"/>
    <w:rsid w:val="00C05909"/>
    <w:rsid w:val="00C63093"/>
    <w:rsid w:val="00C82467"/>
    <w:rsid w:val="00C842AE"/>
    <w:rsid w:val="00CA7F53"/>
    <w:rsid w:val="00CB0BEF"/>
    <w:rsid w:val="00CF1FC0"/>
    <w:rsid w:val="00D07839"/>
    <w:rsid w:val="00D2697F"/>
    <w:rsid w:val="00D4429D"/>
    <w:rsid w:val="00D80BA1"/>
    <w:rsid w:val="00D81ADC"/>
    <w:rsid w:val="00D95933"/>
    <w:rsid w:val="00DB426A"/>
    <w:rsid w:val="00DC0441"/>
    <w:rsid w:val="00DC333F"/>
    <w:rsid w:val="00DE0EEF"/>
    <w:rsid w:val="00DE3AFB"/>
    <w:rsid w:val="00E06F7B"/>
    <w:rsid w:val="00E32ED9"/>
    <w:rsid w:val="00E456FF"/>
    <w:rsid w:val="00E46350"/>
    <w:rsid w:val="00E47684"/>
    <w:rsid w:val="00E80613"/>
    <w:rsid w:val="00EA16C7"/>
    <w:rsid w:val="00EB7FA9"/>
    <w:rsid w:val="00EC717F"/>
    <w:rsid w:val="00ED331A"/>
    <w:rsid w:val="00F05007"/>
    <w:rsid w:val="00F350EE"/>
    <w:rsid w:val="00F824BB"/>
    <w:rsid w:val="00F828B2"/>
    <w:rsid w:val="00F8322A"/>
    <w:rsid w:val="00FA15E5"/>
    <w:rsid w:val="00FA76E4"/>
    <w:rsid w:val="00FB335F"/>
    <w:rsid w:val="00FD2A45"/>
    <w:rsid w:val="00FD7544"/>
    <w:rsid w:val="00FE54D9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11</cp:revision>
  <cp:lastPrinted>2021-10-13T13:24:00Z</cp:lastPrinted>
  <dcterms:created xsi:type="dcterms:W3CDTF">2022-09-22T09:01:00Z</dcterms:created>
  <dcterms:modified xsi:type="dcterms:W3CDTF">2022-11-15T06:37:00Z</dcterms:modified>
</cp:coreProperties>
</file>