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A6" w:rsidRPr="0053155C" w:rsidRDefault="003D35A6" w:rsidP="003D35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55C">
        <w:rPr>
          <w:rFonts w:ascii="Times New Roman" w:hAnsi="Times New Roman" w:cs="Times New Roman"/>
          <w:b/>
          <w:sz w:val="24"/>
          <w:szCs w:val="24"/>
        </w:rPr>
        <w:t>Уведомление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5315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общественных обсуждениях</w:t>
      </w:r>
    </w:p>
    <w:p w:rsidR="003D35A6" w:rsidRDefault="003D35A6" w:rsidP="003D35A6">
      <w:pPr>
        <w:ind w:left="-426"/>
        <w:jc w:val="center"/>
        <w:rPr>
          <w:iCs/>
          <w:u w:val="single"/>
        </w:rPr>
      </w:pPr>
    </w:p>
    <w:p w:rsidR="003D35A6" w:rsidRDefault="003D35A6" w:rsidP="003D35A6">
      <w:pPr>
        <w:ind w:left="-426"/>
        <w:jc w:val="center"/>
        <w:rPr>
          <w:iCs/>
          <w:u w:val="single"/>
        </w:rPr>
      </w:pPr>
      <w:r w:rsidRPr="00460A2A">
        <w:rPr>
          <w:iCs/>
          <w:u w:val="single"/>
        </w:rPr>
        <w:t>Отчет</w:t>
      </w:r>
      <w:r>
        <w:rPr>
          <w:iCs/>
          <w:u w:val="single"/>
        </w:rPr>
        <w:t>а</w:t>
      </w:r>
      <w:r w:rsidRPr="00460A2A">
        <w:rPr>
          <w:iCs/>
          <w:u w:val="single"/>
        </w:rPr>
        <w:t xml:space="preserve"> об оценке воздействия на </w:t>
      </w:r>
      <w:r>
        <w:rPr>
          <w:iCs/>
          <w:u w:val="single"/>
        </w:rPr>
        <w:t>о</w:t>
      </w:r>
      <w:r w:rsidRPr="00460A2A">
        <w:rPr>
          <w:iCs/>
          <w:u w:val="single"/>
        </w:rPr>
        <w:t xml:space="preserve">кружающую среду планируемой </w:t>
      </w:r>
      <w:r>
        <w:rPr>
          <w:iCs/>
          <w:u w:val="single"/>
        </w:rPr>
        <w:t>х</w:t>
      </w:r>
      <w:r w:rsidRPr="00460A2A">
        <w:rPr>
          <w:iCs/>
          <w:u w:val="single"/>
        </w:rPr>
        <w:t>озяйственной деятельности по объекту</w:t>
      </w:r>
      <w:r w:rsidR="001868C3">
        <w:rPr>
          <w:iCs/>
          <w:u w:val="single"/>
        </w:rPr>
        <w:t xml:space="preserve">: </w:t>
      </w:r>
      <w:r w:rsidR="001868C3" w:rsidRPr="001868C3">
        <w:rPr>
          <w:color w:val="000000"/>
          <w:u w:val="single"/>
        </w:rPr>
        <w:t>«Реконструкция компрессорного цеха Осиповичского УМГ»</w:t>
      </w:r>
    </w:p>
    <w:p w:rsidR="003D35A6" w:rsidRPr="003B6C04" w:rsidRDefault="003D35A6" w:rsidP="003D35A6">
      <w:pPr>
        <w:autoSpaceDE w:val="0"/>
        <w:autoSpaceDN w:val="0"/>
        <w:adjustRightInd w:val="0"/>
        <w:ind w:left="-425"/>
        <w:jc w:val="center"/>
        <w:rPr>
          <w:iCs/>
          <w:sz w:val="20"/>
          <w:szCs w:val="20"/>
          <w:u w:val="single"/>
        </w:rPr>
      </w:pPr>
      <w:r w:rsidRPr="003B6C04">
        <w:rPr>
          <w:iCs/>
          <w:sz w:val="20"/>
          <w:szCs w:val="20"/>
          <w:u w:val="single"/>
        </w:rPr>
        <w:t>наименование объекта проектирования</w:t>
      </w:r>
    </w:p>
    <w:p w:rsidR="003D35A6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5A6" w:rsidRDefault="003D35A6" w:rsidP="003D35A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планируемой деятельности</w:t>
      </w:r>
    </w:p>
    <w:p w:rsidR="003D35A6" w:rsidRDefault="003D35A6" w:rsidP="00572ED1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5A6" w:rsidRPr="00FE7CD7" w:rsidRDefault="003D35A6" w:rsidP="00572ED1">
      <w:pPr>
        <w:pStyle w:val="ConsPlusNonformat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152CF">
        <w:rPr>
          <w:rFonts w:ascii="Times New Roman" w:hAnsi="Times New Roman" w:cs="Times New Roman"/>
          <w:b/>
          <w:sz w:val="24"/>
          <w:szCs w:val="24"/>
        </w:rPr>
        <w:t>Зака</w:t>
      </w:r>
      <w:r w:rsidRPr="003B748D">
        <w:rPr>
          <w:rFonts w:ascii="Times New Roman" w:hAnsi="Times New Roman" w:cs="Times New Roman"/>
          <w:b/>
          <w:sz w:val="24"/>
          <w:szCs w:val="24"/>
        </w:rPr>
        <w:t>зчик планируемой деятельности</w:t>
      </w:r>
      <w:r w:rsidRPr="00FE7CD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FE7CD7">
        <w:rPr>
          <w:rFonts w:ascii="Times New Roman" w:hAnsi="Times New Roman"/>
          <w:sz w:val="24"/>
          <w:szCs w:val="24"/>
          <w:u w:val="single"/>
        </w:rPr>
        <w:t>ОАО «Газпром трансгаз Беларусь»</w:t>
      </w:r>
    </w:p>
    <w:p w:rsidR="003D35A6" w:rsidRPr="007A18B9" w:rsidRDefault="003D35A6" w:rsidP="00572ED1">
      <w:pPr>
        <w:pStyle w:val="a9"/>
        <w:spacing w:line="276" w:lineRule="auto"/>
        <w:jc w:val="both"/>
        <w:rPr>
          <w:rFonts w:eastAsia="Times New Roman"/>
          <w:iCs/>
          <w:u w:val="single"/>
          <w:lang w:val="ru-RU" w:eastAsia="ru-RU" w:bidi="ar-SA"/>
        </w:rPr>
      </w:pPr>
      <w:r>
        <w:rPr>
          <w:b/>
          <w:bCs/>
          <w:lang w:val="ru-RU"/>
        </w:rPr>
        <w:t>Юридический адрес</w:t>
      </w:r>
      <w:r w:rsidRPr="009205F5">
        <w:rPr>
          <w:b/>
          <w:bCs/>
          <w:lang w:val="ru-RU"/>
        </w:rPr>
        <w:t>:</w:t>
      </w:r>
      <w:r w:rsidRPr="009205F5">
        <w:rPr>
          <w:lang w:val="ru-RU"/>
        </w:rPr>
        <w:t xml:space="preserve"> </w:t>
      </w:r>
      <w:r w:rsidRPr="009205F5">
        <w:rPr>
          <w:rFonts w:eastAsia="Times New Roman"/>
          <w:u w:val="single"/>
          <w:lang w:val="ru-RU" w:eastAsia="ru-RU" w:bidi="ar-SA"/>
        </w:rPr>
        <w:t xml:space="preserve">220040, </w:t>
      </w:r>
      <w:r w:rsidRPr="007A18B9">
        <w:rPr>
          <w:rFonts w:eastAsia="Times New Roman"/>
          <w:u w:val="single"/>
          <w:lang w:val="ru-RU" w:eastAsia="ru-RU" w:bidi="ar-SA"/>
        </w:rPr>
        <w:t>Республика Беларусь, г. Минск, ул. Некрасова, д. 9</w:t>
      </w:r>
    </w:p>
    <w:p w:rsidR="003D35A6" w:rsidRPr="007A18B9" w:rsidRDefault="003D35A6" w:rsidP="00572ED1">
      <w:pPr>
        <w:pStyle w:val="a9"/>
        <w:spacing w:line="276" w:lineRule="auto"/>
        <w:jc w:val="both"/>
        <w:rPr>
          <w:rFonts w:eastAsia="Times New Roman"/>
          <w:u w:val="single"/>
          <w:lang w:val="ru-RU" w:eastAsia="ru-RU" w:bidi="ar-SA"/>
        </w:rPr>
      </w:pPr>
      <w:r w:rsidRPr="007A18B9">
        <w:rPr>
          <w:b/>
          <w:bCs/>
          <w:lang w:val="ru-RU"/>
        </w:rPr>
        <w:t>Почтовый адрес:</w:t>
      </w:r>
      <w:r w:rsidRPr="007A18B9">
        <w:rPr>
          <w:rStyle w:val="10"/>
          <w:rFonts w:eastAsia="SimSun"/>
          <w:lang w:val="ru-RU"/>
        </w:rPr>
        <w:t xml:space="preserve"> </w:t>
      </w:r>
      <w:r w:rsidRPr="007A18B9">
        <w:rPr>
          <w:rFonts w:eastAsia="Times New Roman"/>
          <w:u w:val="single"/>
          <w:lang w:val="ru-RU" w:eastAsia="ru-RU" w:bidi="ar-SA"/>
        </w:rPr>
        <w:t>220040, Республика Беларусь, г. Минск, ул. Некрасова, д. 9</w:t>
      </w:r>
    </w:p>
    <w:p w:rsidR="003D35A6" w:rsidRPr="007A18B9" w:rsidRDefault="003D35A6" w:rsidP="00572ED1">
      <w:pPr>
        <w:pStyle w:val="a9"/>
        <w:spacing w:line="276" w:lineRule="auto"/>
        <w:jc w:val="both"/>
        <w:rPr>
          <w:lang w:val="ru-RU"/>
        </w:rPr>
      </w:pPr>
      <w:r w:rsidRPr="007A18B9">
        <w:rPr>
          <w:rFonts w:eastAsia="Roboto"/>
          <w:b/>
          <w:shd w:val="clear" w:color="auto" w:fill="FFFFFF"/>
          <w:lang w:val="ru-RU" w:eastAsia="zh-CN"/>
        </w:rPr>
        <w:t>Электронный адрес</w:t>
      </w:r>
      <w:r w:rsidRPr="007A18B9">
        <w:rPr>
          <w:rFonts w:ascii="Roboto" w:eastAsia="Roboto" w:hAnsi="Roboto" w:cs="Roboto"/>
          <w:sz w:val="18"/>
          <w:szCs w:val="18"/>
          <w:shd w:val="clear" w:color="auto" w:fill="FFFFFF"/>
          <w:lang w:val="ru-RU" w:eastAsia="zh-CN"/>
        </w:rPr>
        <w:t xml:space="preserve">: </w:t>
      </w:r>
      <w:hyperlink r:id="rId5" w:history="1">
        <w:r w:rsidRPr="007A18B9">
          <w:rPr>
            <w:rStyle w:val="a5"/>
          </w:rPr>
          <w:t>office</w:t>
        </w:r>
        <w:r w:rsidRPr="007A18B9">
          <w:rPr>
            <w:rStyle w:val="a5"/>
            <w:lang w:val="ru-RU"/>
          </w:rPr>
          <w:t>@</w:t>
        </w:r>
        <w:proofErr w:type="spellStart"/>
        <w:r w:rsidRPr="007A18B9">
          <w:rPr>
            <w:rStyle w:val="a5"/>
          </w:rPr>
          <w:t>btg</w:t>
        </w:r>
        <w:proofErr w:type="spellEnd"/>
        <w:r w:rsidRPr="007A18B9">
          <w:rPr>
            <w:rStyle w:val="a5"/>
            <w:lang w:val="ru-RU"/>
          </w:rPr>
          <w:t>.</w:t>
        </w:r>
        <w:r w:rsidRPr="007A18B9">
          <w:rPr>
            <w:rStyle w:val="a5"/>
          </w:rPr>
          <w:t>by</w:t>
        </w:r>
      </w:hyperlink>
    </w:p>
    <w:p w:rsidR="003D35A6" w:rsidRPr="007A18B9" w:rsidRDefault="003D35A6" w:rsidP="00572ED1">
      <w:pPr>
        <w:pStyle w:val="a9"/>
        <w:spacing w:line="276" w:lineRule="auto"/>
        <w:jc w:val="both"/>
        <w:rPr>
          <w:rFonts w:eastAsia="Roboto"/>
          <w:i/>
          <w:shd w:val="clear" w:color="auto" w:fill="FFFFFF"/>
          <w:lang w:val="ru-RU" w:eastAsia="zh-CN"/>
        </w:rPr>
      </w:pPr>
      <w:r w:rsidRPr="007A18B9">
        <w:rPr>
          <w:rFonts w:eastAsia="Roboto"/>
          <w:b/>
          <w:shd w:val="clear" w:color="auto" w:fill="FFFFFF"/>
          <w:lang w:val="ru-RU" w:eastAsia="zh-CN"/>
        </w:rPr>
        <w:t>Номер телефона и факса</w:t>
      </w:r>
      <w:r w:rsidRPr="003B6C04">
        <w:rPr>
          <w:rFonts w:eastAsia="Roboto"/>
          <w:b/>
          <w:u w:val="single"/>
          <w:shd w:val="clear" w:color="auto" w:fill="FFFFFF"/>
          <w:lang w:val="ru-RU" w:eastAsia="zh-CN"/>
        </w:rPr>
        <w:t>:</w:t>
      </w:r>
      <w:r w:rsidRPr="003B6C04">
        <w:rPr>
          <w:rStyle w:val="10"/>
          <w:rFonts w:eastAsia="SimSun"/>
          <w:b w:val="0"/>
          <w:szCs w:val="24"/>
          <w:u w:val="single"/>
          <w:lang w:val="ru-RU"/>
        </w:rPr>
        <w:t xml:space="preserve"> 8 (017) 280-01-01</w:t>
      </w:r>
      <w:r w:rsidRPr="003B6C04">
        <w:rPr>
          <w:rStyle w:val="ab"/>
          <w:b/>
          <w:u w:val="single"/>
          <w:lang w:val="ru-RU"/>
        </w:rPr>
        <w:t xml:space="preserve">, </w:t>
      </w:r>
      <w:r w:rsidRPr="003B6C04">
        <w:rPr>
          <w:rStyle w:val="ab"/>
          <w:i w:val="0"/>
          <w:u w:val="single"/>
          <w:lang w:val="ru-RU"/>
        </w:rPr>
        <w:t>факс 8 (017) 285-63-36</w:t>
      </w:r>
    </w:p>
    <w:p w:rsidR="003D35A6" w:rsidRPr="007A18B9" w:rsidRDefault="003D35A6" w:rsidP="00572ED1">
      <w:pPr>
        <w:pStyle w:val="a9"/>
        <w:spacing w:line="276" w:lineRule="auto"/>
        <w:rPr>
          <w:rFonts w:eastAsia="Roboto"/>
          <w:b/>
          <w:shd w:val="clear" w:color="auto" w:fill="FFFFFF"/>
          <w:lang w:val="ru-RU" w:eastAsia="zh-CN"/>
        </w:rPr>
      </w:pPr>
    </w:p>
    <w:p w:rsidR="003D35A6" w:rsidRPr="00CE2021" w:rsidRDefault="003D35A6" w:rsidP="00572ED1">
      <w:pPr>
        <w:pStyle w:val="a9"/>
        <w:spacing w:line="276" w:lineRule="auto"/>
        <w:jc w:val="both"/>
        <w:rPr>
          <w:rFonts w:eastAsia="Roboto"/>
          <w:b/>
          <w:shd w:val="clear" w:color="auto" w:fill="FFFFFF"/>
          <w:lang w:val="ru-RU" w:eastAsia="zh-CN"/>
        </w:rPr>
      </w:pPr>
      <w:r w:rsidRPr="00CE2021">
        <w:rPr>
          <w:rFonts w:eastAsia="Roboto"/>
          <w:b/>
          <w:shd w:val="clear" w:color="auto" w:fill="FFFFFF"/>
          <w:lang w:val="ru-RU" w:eastAsia="zh-CN"/>
        </w:rPr>
        <w:t xml:space="preserve">Цели планируемой деятельности: </w:t>
      </w:r>
    </w:p>
    <w:p w:rsidR="00CE2021" w:rsidRPr="001868C3" w:rsidRDefault="001868C3" w:rsidP="00572ED1">
      <w:pPr>
        <w:pStyle w:val="a9"/>
        <w:spacing w:line="276" w:lineRule="auto"/>
        <w:rPr>
          <w:u w:val="single"/>
          <w:lang w:val="ru-RU"/>
        </w:rPr>
      </w:pPr>
      <w:r w:rsidRPr="001868C3">
        <w:rPr>
          <w:u w:val="single"/>
          <w:lang w:val="ru-RU"/>
        </w:rPr>
        <w:t>Реконструкция компрессорного цеха Осиповичского ПХГ</w:t>
      </w:r>
    </w:p>
    <w:p w:rsidR="001868C3" w:rsidRPr="00CE2021" w:rsidRDefault="001868C3" w:rsidP="00572ED1">
      <w:pPr>
        <w:pStyle w:val="a9"/>
        <w:spacing w:line="276" w:lineRule="auto"/>
        <w:rPr>
          <w:rFonts w:eastAsia="Roboto"/>
          <w:b/>
          <w:shd w:val="clear" w:color="auto" w:fill="FFFFFF"/>
          <w:lang w:val="ru-RU" w:eastAsia="zh-CN"/>
        </w:rPr>
      </w:pPr>
    </w:p>
    <w:p w:rsidR="003D35A6" w:rsidRPr="007A18B9" w:rsidRDefault="003D35A6" w:rsidP="00572ED1">
      <w:pPr>
        <w:spacing w:line="276" w:lineRule="auto"/>
        <w:rPr>
          <w:b/>
        </w:rPr>
      </w:pPr>
      <w:r w:rsidRPr="007A18B9">
        <w:rPr>
          <w:b/>
        </w:rPr>
        <w:t>Обоснование планируемой деятельности:</w:t>
      </w:r>
    </w:p>
    <w:p w:rsidR="001868C3" w:rsidRPr="001868C3" w:rsidRDefault="001868C3" w:rsidP="001868C3">
      <w:pPr>
        <w:tabs>
          <w:tab w:val="left" w:pos="0"/>
          <w:tab w:val="left" w:pos="426"/>
          <w:tab w:val="left" w:pos="567"/>
        </w:tabs>
        <w:spacing w:line="276" w:lineRule="auto"/>
        <w:ind w:right="57"/>
        <w:jc w:val="both"/>
        <w:rPr>
          <w:u w:val="single"/>
        </w:rPr>
      </w:pPr>
      <w:r w:rsidRPr="001868C3">
        <w:rPr>
          <w:u w:val="single"/>
        </w:rPr>
        <w:t>Для обеспечения эффективной эксплуатации Осиповичского ПХГ требуется установка современного, экономичного, соответствующего экологическим нормам основного и вспомогательного оборудования компрессорного цеха взамен оборудования, выработавшего свой производственный ресурс.</w:t>
      </w:r>
    </w:p>
    <w:p w:rsidR="003D35A6" w:rsidRPr="001868C3" w:rsidRDefault="003D35A6" w:rsidP="001868C3">
      <w:pPr>
        <w:spacing w:line="276" w:lineRule="auto"/>
        <w:jc w:val="both"/>
        <w:rPr>
          <w:b/>
          <w:u w:val="single"/>
        </w:rPr>
      </w:pPr>
    </w:p>
    <w:p w:rsidR="003D35A6" w:rsidRPr="0006292B" w:rsidRDefault="003D35A6" w:rsidP="00572ED1">
      <w:pPr>
        <w:spacing w:line="276" w:lineRule="auto"/>
        <w:rPr>
          <w:b/>
        </w:rPr>
      </w:pPr>
      <w:r w:rsidRPr="003B748D">
        <w:rPr>
          <w:b/>
        </w:rPr>
        <w:t>Описание планируемой деятельности:</w:t>
      </w:r>
      <w:r w:rsidRPr="0006292B">
        <w:rPr>
          <w:b/>
        </w:rPr>
        <w:t xml:space="preserve"> </w:t>
      </w:r>
    </w:p>
    <w:p w:rsidR="001868C3" w:rsidRPr="001868C3" w:rsidRDefault="003D35A6" w:rsidP="001868C3">
      <w:pPr>
        <w:spacing w:line="276" w:lineRule="auto"/>
        <w:ind w:right="-113"/>
        <w:jc w:val="both"/>
        <w:rPr>
          <w:color w:val="000000"/>
          <w:u w:val="single"/>
        </w:rPr>
      </w:pPr>
      <w:r w:rsidRPr="001868C3">
        <w:rPr>
          <w:u w:val="single"/>
        </w:rPr>
        <w:t xml:space="preserve">Проектными решениями </w:t>
      </w:r>
      <w:r w:rsidR="001868C3" w:rsidRPr="001868C3">
        <w:rPr>
          <w:rStyle w:val="viewtext1"/>
          <w:color w:val="000000"/>
          <w:u w:val="single"/>
        </w:rPr>
        <w:t xml:space="preserve">на вновь отведенной территории предусматривается строительство нового КЦ, здания ПЭБ, установки подготовки топливного и импульсного газа (УПТИГ), установки очистки газа (УОГ), узла замера расхода газа (УЗРГ), компрессорной сжатого воздуха, здания тарного хранения масла. </w:t>
      </w:r>
    </w:p>
    <w:p w:rsidR="00572ED1" w:rsidRDefault="00572ED1" w:rsidP="001868C3">
      <w:pPr>
        <w:spacing w:line="276" w:lineRule="auto"/>
        <w:jc w:val="both"/>
        <w:rPr>
          <w:b/>
        </w:rPr>
      </w:pPr>
    </w:p>
    <w:p w:rsidR="003D35A6" w:rsidRPr="00BE20A1" w:rsidRDefault="003D35A6" w:rsidP="00572ED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A1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sz w:val="24"/>
          <w:szCs w:val="24"/>
        </w:rPr>
        <w:t xml:space="preserve">осуществления </w:t>
      </w:r>
      <w:r w:rsidRPr="00BE20A1">
        <w:rPr>
          <w:rFonts w:ascii="Times New Roman" w:hAnsi="Times New Roman" w:cs="Times New Roman"/>
          <w:b/>
          <w:sz w:val="24"/>
          <w:szCs w:val="24"/>
        </w:rPr>
        <w:t>планируемой деятельности:</w:t>
      </w:r>
    </w:p>
    <w:p w:rsidR="00940C7D" w:rsidRPr="00940C7D" w:rsidRDefault="00940C7D" w:rsidP="00940C7D">
      <w:pPr>
        <w:spacing w:line="276" w:lineRule="auto"/>
        <w:jc w:val="both"/>
        <w:rPr>
          <w:u w:val="single"/>
        </w:rPr>
      </w:pPr>
      <w:r w:rsidRPr="00940C7D">
        <w:rPr>
          <w:u w:val="single"/>
        </w:rPr>
        <w:t xml:space="preserve">Согласно </w:t>
      </w:r>
      <w:proofErr w:type="gramStart"/>
      <w:r w:rsidRPr="00940C7D">
        <w:rPr>
          <w:u w:val="single"/>
        </w:rPr>
        <w:t>Акту выбора места размещения земельного участка</w:t>
      </w:r>
      <w:proofErr w:type="gramEnd"/>
      <w:r w:rsidRPr="00940C7D">
        <w:rPr>
          <w:u w:val="single"/>
        </w:rPr>
        <w:t xml:space="preserve"> для строительства и обслуживания объекта: «Реконструкция компрессорного цеха Осиповичского УМГ», утверждённому Председателем Осиповичского районного исполнительного комитета К. А. </w:t>
      </w:r>
      <w:proofErr w:type="spellStart"/>
      <w:r w:rsidRPr="00940C7D">
        <w:rPr>
          <w:u w:val="single"/>
        </w:rPr>
        <w:t>Жигуцким</w:t>
      </w:r>
      <w:proofErr w:type="spellEnd"/>
      <w:r w:rsidRPr="00940C7D">
        <w:rPr>
          <w:u w:val="single"/>
        </w:rPr>
        <w:t xml:space="preserve"> от 09.02.2022 г., предусматривается выделение дополнительного земельного участка в постоянное пользование площадью </w:t>
      </w:r>
      <w:r w:rsidRPr="00940C7D">
        <w:rPr>
          <w:u w:val="single"/>
          <w:lang w:val="en-US"/>
        </w:rPr>
        <w:t>S</w:t>
      </w:r>
      <w:r w:rsidRPr="00940C7D">
        <w:rPr>
          <w:u w:val="single"/>
        </w:rPr>
        <w:t xml:space="preserve"> = 2,3546 га. </w:t>
      </w:r>
    </w:p>
    <w:p w:rsidR="003D35A6" w:rsidRDefault="003D35A6" w:rsidP="00572ED1">
      <w:pPr>
        <w:spacing w:line="276" w:lineRule="auto"/>
        <w:jc w:val="both"/>
        <w:rPr>
          <w:u w:val="single"/>
        </w:rPr>
      </w:pPr>
    </w:p>
    <w:p w:rsidR="003D35A6" w:rsidRDefault="003D35A6" w:rsidP="00572ED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A1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>
        <w:rPr>
          <w:rFonts w:ascii="Times New Roman" w:hAnsi="Times New Roman" w:cs="Times New Roman"/>
          <w:b/>
          <w:sz w:val="24"/>
          <w:szCs w:val="24"/>
        </w:rPr>
        <w:t>осуществления</w:t>
      </w:r>
      <w:r w:rsidRPr="00BE20A1">
        <w:rPr>
          <w:rFonts w:ascii="Times New Roman" w:hAnsi="Times New Roman" w:cs="Times New Roman"/>
          <w:b/>
          <w:sz w:val="24"/>
          <w:szCs w:val="24"/>
        </w:rPr>
        <w:t xml:space="preserve"> планируемой деятельности:</w:t>
      </w:r>
    </w:p>
    <w:p w:rsidR="003D35A6" w:rsidRPr="00E65D57" w:rsidRDefault="003D35A6" w:rsidP="00572ED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45AF">
        <w:rPr>
          <w:rFonts w:ascii="Times New Roman" w:hAnsi="Times New Roman" w:cs="Times New Roman"/>
          <w:sz w:val="24"/>
          <w:szCs w:val="24"/>
          <w:u w:val="single"/>
        </w:rPr>
        <w:t>Разработка пр</w:t>
      </w:r>
      <w:r w:rsidR="003B6C04" w:rsidRPr="00BC45AF">
        <w:rPr>
          <w:rFonts w:ascii="Times New Roman" w:hAnsi="Times New Roman" w:cs="Times New Roman"/>
          <w:sz w:val="24"/>
          <w:szCs w:val="24"/>
          <w:u w:val="single"/>
        </w:rPr>
        <w:t xml:space="preserve">оектной документации – </w:t>
      </w:r>
      <w:r w:rsidR="00940C7D">
        <w:rPr>
          <w:rFonts w:ascii="Times New Roman" w:hAnsi="Times New Roman" w:cs="Times New Roman"/>
          <w:sz w:val="24"/>
          <w:szCs w:val="24"/>
          <w:u w:val="single"/>
        </w:rPr>
        <w:t xml:space="preserve">2022 </w:t>
      </w:r>
      <w:r w:rsidRPr="00BC45AF">
        <w:rPr>
          <w:rFonts w:ascii="Times New Roman" w:hAnsi="Times New Roman" w:cs="Times New Roman"/>
          <w:sz w:val="24"/>
          <w:szCs w:val="24"/>
          <w:u w:val="single"/>
        </w:rPr>
        <w:t>г., начало строительства объектов – 202</w:t>
      </w:r>
      <w:r w:rsidR="008D619B" w:rsidRPr="00BC45A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C45AF">
        <w:rPr>
          <w:rFonts w:ascii="Times New Roman" w:hAnsi="Times New Roman" w:cs="Times New Roman"/>
          <w:sz w:val="24"/>
          <w:szCs w:val="24"/>
          <w:u w:val="single"/>
        </w:rPr>
        <w:t>г. Срок эксплуатации не менее 20 лет.</w:t>
      </w:r>
    </w:p>
    <w:p w:rsidR="003D35A6" w:rsidRDefault="003D35A6" w:rsidP="00572ED1">
      <w:pPr>
        <w:spacing w:line="276" w:lineRule="auto"/>
        <w:jc w:val="both"/>
        <w:rPr>
          <w:u w:val="single"/>
        </w:rPr>
      </w:pPr>
    </w:p>
    <w:p w:rsidR="003D35A6" w:rsidRPr="00572ED1" w:rsidRDefault="003D35A6" w:rsidP="00572ED1">
      <w:pPr>
        <w:pStyle w:val="a"/>
        <w:numPr>
          <w:ilvl w:val="0"/>
          <w:numId w:val="0"/>
        </w:numPr>
        <w:tabs>
          <w:tab w:val="right" w:pos="851"/>
        </w:tabs>
        <w:spacing w:line="276" w:lineRule="auto"/>
        <w:ind w:right="28"/>
        <w:jc w:val="both"/>
        <w:rPr>
          <w:rStyle w:val="a7"/>
          <w:u w:val="single"/>
        </w:rPr>
      </w:pPr>
      <w:r w:rsidRPr="00572ED1">
        <w:rPr>
          <w:rStyle w:val="a7"/>
          <w:u w:val="single"/>
        </w:rPr>
        <w:t xml:space="preserve">Орган, принимающий решения о разрешении строительства: </w:t>
      </w:r>
    </w:p>
    <w:p w:rsidR="00385ACB" w:rsidRPr="00385ACB" w:rsidRDefault="00385ACB" w:rsidP="00385ACB">
      <w:pPr>
        <w:pStyle w:val="a"/>
        <w:widowControl w:val="0"/>
        <w:numPr>
          <w:ilvl w:val="0"/>
          <w:numId w:val="0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385ACB">
        <w:rPr>
          <w:u w:val="single"/>
        </w:rPr>
        <w:t>Выписка из решения Осиповичского районного исполнительного комитета Могилевской области от 21.11.2019 г. №32-43 о разрешении проведения проектно-изыскательских и строительно-монтажных работ по объекту: «Реконструкция компрессорного цеха Осиповичского УМГ»</w:t>
      </w:r>
    </w:p>
    <w:p w:rsidR="003D35A6" w:rsidRDefault="003D35A6" w:rsidP="003D35A6">
      <w:pPr>
        <w:pStyle w:val="ConsPlusNonformat"/>
        <w:spacing w:line="276" w:lineRule="auto"/>
        <w:jc w:val="both"/>
      </w:pPr>
    </w:p>
    <w:p w:rsidR="003D35A6" w:rsidRDefault="003D35A6" w:rsidP="003D35A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9A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об общественных обсуждениях</w:t>
      </w:r>
    </w:p>
    <w:p w:rsidR="003D35A6" w:rsidRPr="004F3232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5A6" w:rsidRPr="008536FA" w:rsidRDefault="003D35A6" w:rsidP="003D35A6">
      <w:pPr>
        <w:pStyle w:val="ConsPlusNonformat"/>
        <w:spacing w:line="276" w:lineRule="auto"/>
        <w:jc w:val="both"/>
        <w:rPr>
          <w:rStyle w:val="a7"/>
          <w:rFonts w:ascii="Times New Roman" w:hAnsi="Times New Roman"/>
          <w:b w:val="0"/>
          <w:color w:val="FF0000"/>
          <w:sz w:val="24"/>
          <w:szCs w:val="24"/>
        </w:rPr>
      </w:pPr>
      <w:r w:rsidRPr="008536FA">
        <w:rPr>
          <w:rFonts w:ascii="Times New Roman" w:hAnsi="Times New Roman"/>
          <w:bCs/>
          <w:sz w:val="24"/>
          <w:szCs w:val="24"/>
        </w:rPr>
        <w:t>Сроки проведения общественных обсуждений и представления замечаний</w:t>
      </w:r>
      <w:r w:rsidRPr="008536F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:</w:t>
      </w:r>
      <w:r w:rsidRPr="008536FA">
        <w:rPr>
          <w:rStyle w:val="a7"/>
          <w:rFonts w:ascii="Times New Roman" w:hAnsi="Times New Roman"/>
          <w:b w:val="0"/>
          <w:color w:val="FF0000"/>
          <w:sz w:val="24"/>
          <w:szCs w:val="24"/>
        </w:rPr>
        <w:t xml:space="preserve"> </w:t>
      </w:r>
    </w:p>
    <w:p w:rsidR="003D35A6" w:rsidRPr="00BC45AF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 xml:space="preserve">с </w:t>
      </w:r>
      <w:r w:rsidR="008536FA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11</w:t>
      </w:r>
      <w:r w:rsidR="003B6C04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.</w:t>
      </w:r>
      <w:r w:rsidR="008536FA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1</w:t>
      </w:r>
      <w:r w:rsidR="004F3232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1</w:t>
      </w:r>
      <w:r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.202</w:t>
      </w:r>
      <w:r w:rsidR="003B6C04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2</w:t>
      </w:r>
      <w:r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 xml:space="preserve"> г. – по </w:t>
      </w:r>
      <w:r w:rsidR="008536FA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12</w:t>
      </w:r>
      <w:r w:rsidR="004F3232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.</w:t>
      </w:r>
      <w:r w:rsidR="008536FA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1</w:t>
      </w:r>
      <w:r w:rsidR="003B6C04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2</w:t>
      </w:r>
      <w:r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.202</w:t>
      </w:r>
      <w:r w:rsidR="003B6C04"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>2</w:t>
      </w:r>
      <w:r w:rsidRPr="008536FA">
        <w:rPr>
          <w:rStyle w:val="a7"/>
          <w:rFonts w:ascii="Times New Roman" w:hAnsi="Times New Roman"/>
          <w:b w:val="0"/>
          <w:sz w:val="24"/>
          <w:szCs w:val="24"/>
          <w:u w:val="single"/>
        </w:rPr>
        <w:t xml:space="preserve"> г.</w:t>
      </w:r>
    </w:p>
    <w:p w:rsidR="003D35A6" w:rsidRPr="009A1F9A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5A6" w:rsidRDefault="003D35A6" w:rsidP="003D35A6">
      <w:pPr>
        <w:pStyle w:val="a6"/>
        <w:spacing w:before="0" w:beforeAutospacing="0" w:after="0" w:afterAutospacing="0" w:line="276" w:lineRule="auto"/>
        <w:rPr>
          <w:rStyle w:val="a7"/>
        </w:rPr>
      </w:pPr>
      <w:r>
        <w:rPr>
          <w:rStyle w:val="a7"/>
        </w:rPr>
        <w:t>С документацией по ОВОС можно ознакомиться:</w:t>
      </w:r>
    </w:p>
    <w:p w:rsidR="00DC4146" w:rsidRDefault="003D35A6" w:rsidP="00DC4146">
      <w:pPr>
        <w:pStyle w:val="a6"/>
        <w:spacing w:before="0" w:beforeAutospacing="0" w:after="0" w:afterAutospacing="0" w:line="276" w:lineRule="auto"/>
        <w:jc w:val="both"/>
        <w:rPr>
          <w:rStyle w:val="a5"/>
          <w:shd w:val="clear" w:color="auto" w:fill="FDFEFF"/>
        </w:rPr>
      </w:pPr>
      <w:r w:rsidRPr="00DB782D">
        <w:rPr>
          <w:u w:val="single"/>
        </w:rPr>
        <w:t xml:space="preserve">В электронном виде на официальном интернет-сайте </w:t>
      </w:r>
      <w:r w:rsidR="00664EFA">
        <w:rPr>
          <w:u w:val="single"/>
        </w:rPr>
        <w:t>О</w:t>
      </w:r>
      <w:r w:rsidR="00C07E75">
        <w:rPr>
          <w:u w:val="single"/>
        </w:rPr>
        <w:t>сиповичского</w:t>
      </w:r>
      <w:r w:rsidRPr="00DB782D">
        <w:rPr>
          <w:u w:val="single"/>
        </w:rPr>
        <w:t xml:space="preserve"> районного исполнительного комитета </w:t>
      </w:r>
      <w:hyperlink r:id="rId6" w:history="1">
        <w:r w:rsidR="008E50B0" w:rsidRPr="00861DE0">
          <w:rPr>
            <w:rStyle w:val="a5"/>
          </w:rPr>
          <w:t>http://www.o</w:t>
        </w:r>
        <w:r w:rsidR="008E50B0" w:rsidRPr="00861DE0">
          <w:rPr>
            <w:rStyle w:val="a5"/>
            <w:lang w:val="en-US"/>
          </w:rPr>
          <w:t>sipovichi</w:t>
        </w:r>
        <w:r w:rsidR="008E50B0" w:rsidRPr="00861DE0">
          <w:rPr>
            <w:rStyle w:val="a5"/>
          </w:rPr>
          <w:t>.gov.by</w:t>
        </w:r>
      </w:hyperlink>
      <w:r w:rsidR="008E50B0">
        <w:rPr>
          <w:u w:val="single"/>
        </w:rPr>
        <w:t>, 213760</w:t>
      </w:r>
      <w:r>
        <w:rPr>
          <w:u w:val="single"/>
        </w:rPr>
        <w:t xml:space="preserve">, г. </w:t>
      </w:r>
      <w:r w:rsidR="008E50B0">
        <w:rPr>
          <w:u w:val="single"/>
        </w:rPr>
        <w:t>Осиповичи</w:t>
      </w:r>
      <w:r>
        <w:rPr>
          <w:u w:val="single"/>
        </w:rPr>
        <w:t>,</w:t>
      </w:r>
      <w:r w:rsidRPr="00DB782D">
        <w:rPr>
          <w:u w:val="single"/>
        </w:rPr>
        <w:t xml:space="preserve"> ул. </w:t>
      </w:r>
      <w:r w:rsidR="008E50B0">
        <w:rPr>
          <w:u w:val="single"/>
        </w:rPr>
        <w:t>Сумченко</w:t>
      </w:r>
      <w:r w:rsidRPr="00DB782D">
        <w:rPr>
          <w:u w:val="single"/>
        </w:rPr>
        <w:t xml:space="preserve">, </w:t>
      </w:r>
      <w:r w:rsidR="008E50B0">
        <w:rPr>
          <w:u w:val="single"/>
        </w:rPr>
        <w:t>д.30</w:t>
      </w:r>
      <w:r w:rsidRPr="00DB782D">
        <w:rPr>
          <w:u w:val="single"/>
        </w:rPr>
        <w:t>, e-</w:t>
      </w:r>
      <w:proofErr w:type="spellStart"/>
      <w:r w:rsidRPr="00DB782D">
        <w:rPr>
          <w:u w:val="single"/>
        </w:rPr>
        <w:t>mail</w:t>
      </w:r>
      <w:proofErr w:type="spellEnd"/>
      <w:r w:rsidRPr="00DB782D">
        <w:rPr>
          <w:u w:val="single"/>
        </w:rPr>
        <w:t>:</w:t>
      </w:r>
      <w:r w:rsidR="00664EFA" w:rsidRPr="00664EFA">
        <w:rPr>
          <w:rFonts w:ascii="Tahoma" w:hAnsi="Tahoma" w:cs="Tahoma"/>
          <w:color w:val="033A60"/>
          <w:sz w:val="18"/>
          <w:szCs w:val="18"/>
          <w:shd w:val="clear" w:color="auto" w:fill="FDFEFF"/>
        </w:rPr>
        <w:t xml:space="preserve"> </w:t>
      </w:r>
      <w:hyperlink r:id="rId7" w:history="1">
        <w:r w:rsidR="008E50B0" w:rsidRPr="008E50B0">
          <w:rPr>
            <w:rStyle w:val="a5"/>
          </w:rPr>
          <w:t>ispolcom@osipovichi.mogilev-region.by</w:t>
        </w:r>
      </w:hyperlink>
    </w:p>
    <w:p w:rsidR="003D35A6" w:rsidRDefault="003D35A6" w:rsidP="00DC414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 w:rsidRPr="00070FB4">
        <w:rPr>
          <w:u w:val="single"/>
        </w:rPr>
        <w:t xml:space="preserve">Контактное лицо – </w:t>
      </w:r>
      <w:r w:rsidR="00070FB4" w:rsidRPr="00070FB4">
        <w:rPr>
          <w:u w:val="single"/>
        </w:rPr>
        <w:t xml:space="preserve">начальник отдела идеологической работы и по делам молодежи Осиповичского районного исполнительного комитета </w:t>
      </w:r>
      <w:r w:rsidR="00DA5E77" w:rsidRPr="00070FB4">
        <w:rPr>
          <w:u w:val="single"/>
        </w:rPr>
        <w:t xml:space="preserve">– </w:t>
      </w:r>
      <w:r w:rsidR="00070FB4" w:rsidRPr="00070FB4">
        <w:rPr>
          <w:u w:val="single"/>
        </w:rPr>
        <w:t>Пахоменко Татьяна Евгеньевна</w:t>
      </w:r>
      <w:r w:rsidR="00DA5E77" w:rsidRPr="00070FB4">
        <w:rPr>
          <w:u w:val="single"/>
        </w:rPr>
        <w:t>, тел. 8</w:t>
      </w:r>
      <w:r w:rsidR="001A6D51" w:rsidRPr="00070FB4">
        <w:rPr>
          <w:u w:val="single"/>
        </w:rPr>
        <w:t>-</w:t>
      </w:r>
      <w:r w:rsidR="00DA5E77" w:rsidRPr="00070FB4">
        <w:rPr>
          <w:u w:val="single"/>
        </w:rPr>
        <w:t>0</w:t>
      </w:r>
      <w:r w:rsidR="00070FB4" w:rsidRPr="00070FB4">
        <w:rPr>
          <w:u w:val="single"/>
        </w:rPr>
        <w:t>2235</w:t>
      </w:r>
      <w:r w:rsidR="001A6D51" w:rsidRPr="00070FB4">
        <w:rPr>
          <w:u w:val="single"/>
        </w:rPr>
        <w:t>-</w:t>
      </w:r>
      <w:r w:rsidR="00070FB4" w:rsidRPr="00070FB4">
        <w:rPr>
          <w:u w:val="single"/>
        </w:rPr>
        <w:t>66051</w:t>
      </w:r>
    </w:p>
    <w:p w:rsidR="003D35A6" w:rsidRPr="00BC45AF" w:rsidRDefault="00BC45AF" w:rsidP="003D35A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>
        <w:rPr>
          <w:u w:val="single"/>
        </w:rPr>
        <w:t>В ф</w:t>
      </w:r>
      <w:r w:rsidR="003D35A6" w:rsidRPr="00BC45AF">
        <w:rPr>
          <w:u w:val="single"/>
        </w:rPr>
        <w:t>илиал</w:t>
      </w:r>
      <w:r>
        <w:rPr>
          <w:u w:val="single"/>
        </w:rPr>
        <w:t>е</w:t>
      </w:r>
      <w:r w:rsidR="003D35A6" w:rsidRPr="00BC45AF">
        <w:rPr>
          <w:u w:val="single"/>
        </w:rPr>
        <w:t xml:space="preserve"> «</w:t>
      </w:r>
      <w:r w:rsidR="00664EFA" w:rsidRPr="00BC45AF">
        <w:rPr>
          <w:u w:val="single"/>
        </w:rPr>
        <w:t>О</w:t>
      </w:r>
      <w:r w:rsidR="008E50B0">
        <w:rPr>
          <w:u w:val="single"/>
        </w:rPr>
        <w:t>сиповичское</w:t>
      </w:r>
      <w:r w:rsidR="004F3232" w:rsidRPr="00BC45AF">
        <w:rPr>
          <w:u w:val="single"/>
        </w:rPr>
        <w:t xml:space="preserve"> УМГ</w:t>
      </w:r>
      <w:r w:rsidR="003D35A6" w:rsidRPr="00BC45AF">
        <w:rPr>
          <w:u w:val="single"/>
        </w:rPr>
        <w:t xml:space="preserve"> ОАО «Газпром трансгаз Беларусь</w:t>
      </w:r>
      <w:r w:rsidR="003D35A6" w:rsidRPr="00761FC5">
        <w:rPr>
          <w:u w:val="single"/>
        </w:rPr>
        <w:t xml:space="preserve">» по адресу: </w:t>
      </w:r>
      <w:r w:rsidR="004F3232" w:rsidRPr="00761FC5">
        <w:rPr>
          <w:u w:val="single"/>
        </w:rPr>
        <w:t>2</w:t>
      </w:r>
      <w:r w:rsidR="00761FC5" w:rsidRPr="00761FC5">
        <w:rPr>
          <w:u w:val="single"/>
        </w:rPr>
        <w:t>13721</w:t>
      </w:r>
      <w:r w:rsidR="004F3232" w:rsidRPr="00761FC5">
        <w:rPr>
          <w:u w:val="single"/>
        </w:rPr>
        <w:t xml:space="preserve">, </w:t>
      </w:r>
      <w:r w:rsidR="00761FC5" w:rsidRPr="00761FC5">
        <w:rPr>
          <w:u w:val="single"/>
        </w:rPr>
        <w:t>Могилевская</w:t>
      </w:r>
      <w:r w:rsidR="004F3232" w:rsidRPr="00761FC5">
        <w:rPr>
          <w:u w:val="single"/>
        </w:rPr>
        <w:t xml:space="preserve"> обл., </w:t>
      </w:r>
      <w:r w:rsidR="00761FC5" w:rsidRPr="00761FC5">
        <w:rPr>
          <w:u w:val="single"/>
        </w:rPr>
        <w:t>Осиповичский район</w:t>
      </w:r>
      <w:r w:rsidR="004F3232" w:rsidRPr="00761FC5">
        <w:rPr>
          <w:u w:val="single"/>
        </w:rPr>
        <w:t xml:space="preserve">, </w:t>
      </w:r>
      <w:proofErr w:type="spellStart"/>
      <w:r w:rsidR="00761FC5" w:rsidRPr="00761FC5">
        <w:rPr>
          <w:u w:val="single"/>
        </w:rPr>
        <w:t>аг</w:t>
      </w:r>
      <w:proofErr w:type="spellEnd"/>
      <w:r w:rsidR="00761FC5" w:rsidRPr="00761FC5">
        <w:rPr>
          <w:u w:val="single"/>
        </w:rPr>
        <w:t>. Лапичи</w:t>
      </w:r>
      <w:r w:rsidR="003D35A6" w:rsidRPr="00761FC5">
        <w:rPr>
          <w:u w:val="single"/>
        </w:rPr>
        <w:t>, е-</w:t>
      </w:r>
      <w:proofErr w:type="spellStart"/>
      <w:r w:rsidR="003D35A6" w:rsidRPr="00761FC5">
        <w:rPr>
          <w:u w:val="single"/>
        </w:rPr>
        <w:t>mail</w:t>
      </w:r>
      <w:proofErr w:type="spellEnd"/>
      <w:r w:rsidR="003D35A6" w:rsidRPr="00761FC5">
        <w:rPr>
          <w:u w:val="single"/>
        </w:rPr>
        <w:t xml:space="preserve">: </w:t>
      </w:r>
      <w:r w:rsidRPr="00761FC5">
        <w:rPr>
          <w:u w:val="single"/>
        </w:rPr>
        <w:t>o</w:t>
      </w:r>
      <w:proofErr w:type="spellStart"/>
      <w:r w:rsidR="00761FC5" w:rsidRPr="00761FC5">
        <w:rPr>
          <w:u w:val="single"/>
          <w:lang w:val="en-US"/>
        </w:rPr>
        <w:t>sipovichi</w:t>
      </w:r>
      <w:proofErr w:type="spellEnd"/>
      <w:r w:rsidRPr="00761FC5">
        <w:rPr>
          <w:u w:val="single"/>
        </w:rPr>
        <w:t>.umg@btg.by</w:t>
      </w:r>
    </w:p>
    <w:p w:rsidR="008E50B0" w:rsidRPr="00234F7B" w:rsidRDefault="003D35A6" w:rsidP="003D35A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 w:rsidRPr="00BC45AF">
        <w:rPr>
          <w:u w:val="single"/>
        </w:rPr>
        <w:t xml:space="preserve">Контактное лицо – </w:t>
      </w:r>
      <w:r w:rsidR="00BC45AF" w:rsidRPr="00BC45AF">
        <w:rPr>
          <w:u w:val="single"/>
        </w:rPr>
        <w:t>начальник участка</w:t>
      </w:r>
      <w:r w:rsidRPr="00BC45AF">
        <w:rPr>
          <w:u w:val="single"/>
        </w:rPr>
        <w:t xml:space="preserve"> </w:t>
      </w:r>
      <w:r w:rsidR="00BC45AF" w:rsidRPr="00BC45AF">
        <w:rPr>
          <w:u w:val="single"/>
        </w:rPr>
        <w:t>–</w:t>
      </w:r>
      <w:r w:rsidRPr="00BC45AF">
        <w:rPr>
          <w:u w:val="single"/>
        </w:rPr>
        <w:t xml:space="preserve"> </w:t>
      </w:r>
      <w:r w:rsidR="008E50B0">
        <w:rPr>
          <w:u w:val="single"/>
        </w:rPr>
        <w:t>Качевский Андрей Сергеевич</w:t>
      </w:r>
      <w:r w:rsidRPr="00BC45AF">
        <w:rPr>
          <w:u w:val="single"/>
        </w:rPr>
        <w:t>, тел.: 8-0</w:t>
      </w:r>
      <w:r w:rsidR="008E50B0">
        <w:rPr>
          <w:u w:val="single"/>
        </w:rPr>
        <w:t>2235</w:t>
      </w:r>
      <w:r w:rsidRPr="00BC45AF">
        <w:rPr>
          <w:u w:val="single"/>
        </w:rPr>
        <w:t>-</w:t>
      </w:r>
      <w:r w:rsidR="008E50B0">
        <w:rPr>
          <w:u w:val="single"/>
        </w:rPr>
        <w:t>61</w:t>
      </w:r>
      <w:r w:rsidRPr="00BC45AF">
        <w:rPr>
          <w:u w:val="single"/>
        </w:rPr>
        <w:t>-</w:t>
      </w:r>
      <w:r w:rsidR="00BC45AF" w:rsidRPr="00BC45AF">
        <w:rPr>
          <w:u w:val="single"/>
        </w:rPr>
        <w:t>2</w:t>
      </w:r>
      <w:r w:rsidRPr="00BC45AF">
        <w:rPr>
          <w:u w:val="single"/>
        </w:rPr>
        <w:t>-</w:t>
      </w:r>
      <w:r w:rsidR="008E50B0">
        <w:rPr>
          <w:u w:val="single"/>
        </w:rPr>
        <w:t>33</w:t>
      </w:r>
      <w:r w:rsidRPr="00BC45AF">
        <w:rPr>
          <w:u w:val="single"/>
        </w:rPr>
        <w:t>, e-</w:t>
      </w:r>
      <w:proofErr w:type="spellStart"/>
      <w:r w:rsidRPr="00BC45AF">
        <w:rPr>
          <w:u w:val="single"/>
        </w:rPr>
        <w:t>mail</w:t>
      </w:r>
      <w:proofErr w:type="spellEnd"/>
      <w:r w:rsidRPr="00BC45AF">
        <w:rPr>
          <w:u w:val="single"/>
        </w:rPr>
        <w:t>:</w:t>
      </w:r>
      <w:r w:rsidR="00BC45AF" w:rsidRPr="00BC45AF">
        <w:rPr>
          <w:u w:val="single"/>
        </w:rPr>
        <w:t xml:space="preserve"> </w:t>
      </w:r>
      <w:r w:rsidR="008E50B0" w:rsidRPr="008E50B0">
        <w:rPr>
          <w:u w:val="single"/>
        </w:rPr>
        <w:t>a.kachevski@btg.by</w:t>
      </w:r>
    </w:p>
    <w:p w:rsidR="003D35A6" w:rsidRPr="00E70289" w:rsidRDefault="003D35A6" w:rsidP="003D35A6">
      <w:pPr>
        <w:pStyle w:val="a6"/>
        <w:spacing w:before="0" w:beforeAutospacing="0" w:after="0" w:afterAutospacing="0" w:line="276" w:lineRule="auto"/>
        <w:jc w:val="both"/>
        <w:rPr>
          <w:color w:val="000000"/>
          <w:u w:val="single"/>
        </w:rPr>
      </w:pPr>
    </w:p>
    <w:p w:rsidR="003D35A6" w:rsidRDefault="003D35A6" w:rsidP="003D35A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 w:rsidRPr="00DB782D">
        <w:rPr>
          <w:u w:val="single"/>
        </w:rPr>
        <w:t xml:space="preserve">Разработчик </w:t>
      </w:r>
      <w:r w:rsidR="003579B0">
        <w:rPr>
          <w:u w:val="single"/>
        </w:rPr>
        <w:t>ОВОС</w:t>
      </w:r>
      <w:r w:rsidRPr="004E1687">
        <w:rPr>
          <w:u w:val="single"/>
        </w:rPr>
        <w:t xml:space="preserve"> О</w:t>
      </w:r>
      <w:r w:rsidR="004F3232">
        <w:rPr>
          <w:u w:val="single"/>
        </w:rPr>
        <w:t>О</w:t>
      </w:r>
      <w:r w:rsidRPr="004E1687">
        <w:rPr>
          <w:u w:val="single"/>
        </w:rPr>
        <w:t>О «ЭНЭКА</w:t>
      </w:r>
      <w:r w:rsidR="004F3232">
        <w:rPr>
          <w:u w:val="single"/>
        </w:rPr>
        <w:t>-Инжиниринг</w:t>
      </w:r>
      <w:r w:rsidRPr="004E1687">
        <w:rPr>
          <w:u w:val="single"/>
        </w:rPr>
        <w:t>» (220125, г. Минск, пр-т Неза</w:t>
      </w:r>
      <w:r>
        <w:rPr>
          <w:u w:val="single"/>
        </w:rPr>
        <w:t>висимости, 177-1)</w:t>
      </w:r>
      <w:r w:rsidRPr="004E1687">
        <w:rPr>
          <w:u w:val="single"/>
        </w:rPr>
        <w:t xml:space="preserve"> </w:t>
      </w:r>
    </w:p>
    <w:p w:rsidR="003D35A6" w:rsidRPr="004F3232" w:rsidRDefault="003D35A6" w:rsidP="003D35A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>
        <w:rPr>
          <w:u w:val="single"/>
        </w:rPr>
        <w:t>К</w:t>
      </w:r>
      <w:r w:rsidRPr="004E1687">
        <w:rPr>
          <w:u w:val="single"/>
        </w:rPr>
        <w:t xml:space="preserve">онтактное лицо – </w:t>
      </w:r>
      <w:r>
        <w:rPr>
          <w:u w:val="single"/>
        </w:rPr>
        <w:t>начальник отдела «Экология»</w:t>
      </w:r>
      <w:r w:rsidRPr="004E1687">
        <w:rPr>
          <w:u w:val="single"/>
        </w:rPr>
        <w:t xml:space="preserve"> </w:t>
      </w:r>
      <w:proofErr w:type="spellStart"/>
      <w:r w:rsidRPr="004E1687">
        <w:rPr>
          <w:u w:val="single"/>
        </w:rPr>
        <w:t>Викторчик</w:t>
      </w:r>
      <w:proofErr w:type="spellEnd"/>
      <w:r w:rsidRPr="004E1687">
        <w:rPr>
          <w:u w:val="single"/>
        </w:rPr>
        <w:t xml:space="preserve"> Анна Александровна, тел. 8(01</w:t>
      </w:r>
      <w:r>
        <w:rPr>
          <w:u w:val="single"/>
        </w:rPr>
        <w:t>7)3930141, вел. 8(044)7773957</w:t>
      </w:r>
      <w:r w:rsidRPr="004E1687">
        <w:rPr>
          <w:u w:val="single"/>
        </w:rPr>
        <w:t>, факс 8(017)39327</w:t>
      </w:r>
      <w:bookmarkStart w:id="0" w:name="_GoBack"/>
      <w:bookmarkEnd w:id="0"/>
      <w:r w:rsidRPr="004E1687">
        <w:rPr>
          <w:u w:val="single"/>
        </w:rPr>
        <w:t>94, e-</w:t>
      </w:r>
      <w:proofErr w:type="spellStart"/>
      <w:r w:rsidRPr="004E1687">
        <w:rPr>
          <w:u w:val="single"/>
        </w:rPr>
        <w:t>mail</w:t>
      </w:r>
      <w:proofErr w:type="spellEnd"/>
      <w:r w:rsidRPr="004E1687">
        <w:rPr>
          <w:u w:val="single"/>
        </w:rPr>
        <w:t xml:space="preserve">: </w:t>
      </w:r>
      <w:proofErr w:type="spellStart"/>
      <w:r w:rsidRPr="004E1687">
        <w:rPr>
          <w:rStyle w:val="mail-message-sender-email"/>
          <w:u w:val="single"/>
        </w:rPr>
        <w:t>gaimanova</w:t>
      </w:r>
      <w:proofErr w:type="spellEnd"/>
      <w:r w:rsidRPr="004E1687">
        <w:rPr>
          <w:rStyle w:val="mail-message-sender-email"/>
          <w:u w:val="single"/>
        </w:rPr>
        <w:t>@</w:t>
      </w:r>
      <w:r w:rsidR="004F3232">
        <w:rPr>
          <w:rStyle w:val="mail-message-sender-email"/>
          <w:u w:val="single"/>
          <w:lang w:val="en-US"/>
        </w:rPr>
        <w:t>mail</w:t>
      </w:r>
      <w:r w:rsidR="004F3232" w:rsidRPr="004F3232">
        <w:rPr>
          <w:rStyle w:val="mail-message-sender-email"/>
          <w:u w:val="single"/>
        </w:rPr>
        <w:t>.</w:t>
      </w:r>
      <w:proofErr w:type="spellStart"/>
      <w:r w:rsidR="004F3232">
        <w:rPr>
          <w:rStyle w:val="mail-message-sender-email"/>
          <w:u w:val="single"/>
          <w:lang w:val="en-US"/>
        </w:rPr>
        <w:t>ru</w:t>
      </w:r>
      <w:proofErr w:type="spellEnd"/>
    </w:p>
    <w:p w:rsidR="003D35A6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5A6" w:rsidRPr="00244EEE" w:rsidRDefault="003D35A6" w:rsidP="003D35A6">
      <w:pPr>
        <w:pStyle w:val="a6"/>
        <w:spacing w:before="0" w:beforeAutospacing="0" w:after="0" w:afterAutospacing="0" w:line="276" w:lineRule="auto"/>
        <w:rPr>
          <w:rStyle w:val="a7"/>
        </w:rPr>
      </w:pPr>
      <w:r w:rsidRPr="005B5A45">
        <w:rPr>
          <w:rStyle w:val="a7"/>
        </w:rPr>
        <w:t xml:space="preserve">Замечания и предложения по </w:t>
      </w:r>
      <w:r>
        <w:rPr>
          <w:rStyle w:val="a7"/>
        </w:rPr>
        <w:t>документации по</w:t>
      </w:r>
      <w:r w:rsidRPr="005B5A45">
        <w:rPr>
          <w:rStyle w:val="a7"/>
        </w:rPr>
        <w:t xml:space="preserve"> ОВОС можно </w:t>
      </w:r>
      <w:r w:rsidRPr="00244EEE">
        <w:rPr>
          <w:rStyle w:val="a7"/>
        </w:rPr>
        <w:t>направлять:</w:t>
      </w:r>
    </w:p>
    <w:p w:rsidR="003D35A6" w:rsidRPr="00E924EC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028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В </w:t>
      </w:r>
      <w:r w:rsidR="00664EFA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 w:rsidR="00E924E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сиповичский</w:t>
      </w:r>
      <w:r w:rsidRPr="00E7028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р</w:t>
      </w:r>
      <w:r w:rsidRPr="00E70289">
        <w:rPr>
          <w:rFonts w:ascii="Times New Roman" w:hAnsi="Times New Roman" w:cs="Times New Roman"/>
          <w:color w:val="000000"/>
          <w:sz w:val="24"/>
          <w:szCs w:val="24"/>
          <w:u w:val="single"/>
        </w:rPr>
        <w:t>айонный</w:t>
      </w:r>
      <w:r w:rsidRPr="00E7028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исполнительный </w:t>
      </w:r>
      <w:r w:rsidRPr="00E924E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комитет (</w:t>
      </w:r>
      <w:r w:rsidR="00E924EC" w:rsidRPr="00E924EC">
        <w:rPr>
          <w:rFonts w:ascii="Times New Roman" w:hAnsi="Times New Roman" w:cs="Times New Roman"/>
          <w:sz w:val="24"/>
          <w:szCs w:val="24"/>
          <w:u w:val="single"/>
        </w:rPr>
        <w:t>213760, г. Осиповичи, ул. Сумченко, д.30</w:t>
      </w:r>
      <w:r w:rsidRPr="00E924E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)</w:t>
      </w:r>
    </w:p>
    <w:p w:rsidR="00070FB4" w:rsidRDefault="00070FB4" w:rsidP="00070FB4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 w:rsidRPr="00070FB4">
        <w:rPr>
          <w:u w:val="single"/>
        </w:rPr>
        <w:t>Контактное лицо – начальник отдела идеологической работы и по делам молодежи Осиповичского районного исполнительного комитета – Пахоменко Татьяна Евгеньевна, тел. 8-02235-66051</w:t>
      </w:r>
    </w:p>
    <w:p w:rsidR="003D35A6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BC45AF" w:rsidRPr="00BC45AF" w:rsidRDefault="00BC45AF" w:rsidP="00BC45AF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>
        <w:rPr>
          <w:u w:val="single"/>
        </w:rPr>
        <w:t>В ф</w:t>
      </w:r>
      <w:r w:rsidRPr="00BC45AF">
        <w:rPr>
          <w:u w:val="single"/>
        </w:rPr>
        <w:t>илиал «О</w:t>
      </w:r>
      <w:r w:rsidR="00E924EC">
        <w:rPr>
          <w:u w:val="single"/>
        </w:rPr>
        <w:t xml:space="preserve">сиповичское </w:t>
      </w:r>
      <w:r w:rsidRPr="00BC45AF">
        <w:rPr>
          <w:u w:val="single"/>
        </w:rPr>
        <w:t xml:space="preserve">УМГ ОАО «Газпром трансгаз Беларусь» </w:t>
      </w:r>
      <w:r w:rsidRPr="00761FC5">
        <w:rPr>
          <w:u w:val="single"/>
        </w:rPr>
        <w:t xml:space="preserve">по адресу: </w:t>
      </w:r>
      <w:r w:rsidR="00761FC5" w:rsidRPr="00761FC5">
        <w:rPr>
          <w:u w:val="single"/>
        </w:rPr>
        <w:t xml:space="preserve">213721, Могилевская обл., Осиповичский район, </w:t>
      </w:r>
      <w:proofErr w:type="spellStart"/>
      <w:r w:rsidR="00761FC5" w:rsidRPr="00761FC5">
        <w:rPr>
          <w:u w:val="single"/>
        </w:rPr>
        <w:t>аг</w:t>
      </w:r>
      <w:proofErr w:type="spellEnd"/>
      <w:r w:rsidR="00761FC5" w:rsidRPr="00761FC5">
        <w:rPr>
          <w:u w:val="single"/>
        </w:rPr>
        <w:t>. Лапичи, е-</w:t>
      </w:r>
      <w:proofErr w:type="spellStart"/>
      <w:r w:rsidR="00761FC5" w:rsidRPr="00761FC5">
        <w:rPr>
          <w:u w:val="single"/>
        </w:rPr>
        <w:t>mail</w:t>
      </w:r>
      <w:proofErr w:type="spellEnd"/>
      <w:r w:rsidR="00761FC5" w:rsidRPr="00761FC5">
        <w:rPr>
          <w:u w:val="single"/>
        </w:rPr>
        <w:t>: o</w:t>
      </w:r>
      <w:proofErr w:type="spellStart"/>
      <w:r w:rsidR="00761FC5" w:rsidRPr="00761FC5">
        <w:rPr>
          <w:u w:val="single"/>
          <w:lang w:val="en-US"/>
        </w:rPr>
        <w:t>sipovichi</w:t>
      </w:r>
      <w:proofErr w:type="spellEnd"/>
      <w:r w:rsidR="00761FC5" w:rsidRPr="00761FC5">
        <w:rPr>
          <w:u w:val="single"/>
        </w:rPr>
        <w:t>.umg@btg.by</w:t>
      </w:r>
    </w:p>
    <w:p w:rsidR="00E924EC" w:rsidRPr="00234F7B" w:rsidRDefault="00E924EC" w:rsidP="00E924EC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 w:rsidRPr="00BC45AF">
        <w:rPr>
          <w:u w:val="single"/>
        </w:rPr>
        <w:t xml:space="preserve">Контактное лицо – начальник участка – </w:t>
      </w:r>
      <w:r>
        <w:rPr>
          <w:u w:val="single"/>
        </w:rPr>
        <w:t>Качевский Андрей Сергеевич</w:t>
      </w:r>
      <w:r w:rsidRPr="00BC45AF">
        <w:rPr>
          <w:u w:val="single"/>
        </w:rPr>
        <w:t>, тел.: 8-0</w:t>
      </w:r>
      <w:r>
        <w:rPr>
          <w:u w:val="single"/>
        </w:rPr>
        <w:t>2235</w:t>
      </w:r>
      <w:r w:rsidRPr="00BC45AF">
        <w:rPr>
          <w:u w:val="single"/>
        </w:rPr>
        <w:t>-</w:t>
      </w:r>
      <w:r>
        <w:rPr>
          <w:u w:val="single"/>
        </w:rPr>
        <w:t>61</w:t>
      </w:r>
      <w:r w:rsidRPr="00BC45AF">
        <w:rPr>
          <w:u w:val="single"/>
        </w:rPr>
        <w:t>-2-</w:t>
      </w:r>
      <w:r>
        <w:rPr>
          <w:u w:val="single"/>
        </w:rPr>
        <w:t>33</w:t>
      </w:r>
      <w:r w:rsidRPr="00BC45AF">
        <w:rPr>
          <w:u w:val="single"/>
        </w:rPr>
        <w:t>, e-</w:t>
      </w:r>
      <w:proofErr w:type="spellStart"/>
      <w:r w:rsidRPr="00BC45AF">
        <w:rPr>
          <w:u w:val="single"/>
        </w:rPr>
        <w:t>mail</w:t>
      </w:r>
      <w:proofErr w:type="spellEnd"/>
      <w:r w:rsidRPr="00BC45AF">
        <w:rPr>
          <w:u w:val="single"/>
        </w:rPr>
        <w:t xml:space="preserve">: </w:t>
      </w:r>
      <w:r w:rsidRPr="008E50B0">
        <w:rPr>
          <w:u w:val="single"/>
        </w:rPr>
        <w:t>a.kachevski@btg.by</w:t>
      </w:r>
    </w:p>
    <w:p w:rsidR="003D35A6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3D35A6" w:rsidRDefault="003D35A6" w:rsidP="003D35A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 w:rsidRPr="00985A5F">
        <w:rPr>
          <w:u w:val="single"/>
        </w:rPr>
        <w:t>В О</w:t>
      </w:r>
      <w:r w:rsidR="004F3232">
        <w:rPr>
          <w:u w:val="single"/>
        </w:rPr>
        <w:t>О</w:t>
      </w:r>
      <w:r w:rsidRPr="00985A5F">
        <w:rPr>
          <w:u w:val="single"/>
        </w:rPr>
        <w:t>О «ЭНЭКА</w:t>
      </w:r>
      <w:r w:rsidR="004F3232">
        <w:rPr>
          <w:u w:val="single"/>
        </w:rPr>
        <w:t>-Инжиниринг</w:t>
      </w:r>
      <w:r w:rsidRPr="00985A5F">
        <w:rPr>
          <w:u w:val="single"/>
        </w:rPr>
        <w:t>» (220125, г. Минск, пр-т Неза</w:t>
      </w:r>
      <w:r>
        <w:rPr>
          <w:u w:val="single"/>
        </w:rPr>
        <w:t>висимости, 177-1)</w:t>
      </w:r>
      <w:r w:rsidRPr="00985A5F">
        <w:rPr>
          <w:u w:val="single"/>
        </w:rPr>
        <w:t xml:space="preserve"> </w:t>
      </w:r>
    </w:p>
    <w:p w:rsidR="003D35A6" w:rsidRPr="00985A5F" w:rsidRDefault="003D35A6" w:rsidP="003D35A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>
        <w:rPr>
          <w:u w:val="single"/>
        </w:rPr>
        <w:t>К</w:t>
      </w:r>
      <w:r w:rsidRPr="00985A5F">
        <w:rPr>
          <w:u w:val="single"/>
        </w:rPr>
        <w:t xml:space="preserve">онтактное лицо – </w:t>
      </w:r>
      <w:r>
        <w:rPr>
          <w:u w:val="single"/>
        </w:rPr>
        <w:t>начальник отдела «Экология»</w:t>
      </w:r>
      <w:r w:rsidRPr="004E1687">
        <w:rPr>
          <w:u w:val="single"/>
        </w:rPr>
        <w:t xml:space="preserve"> </w:t>
      </w:r>
      <w:proofErr w:type="spellStart"/>
      <w:r w:rsidRPr="00985A5F">
        <w:rPr>
          <w:u w:val="single"/>
        </w:rPr>
        <w:t>Викторчик</w:t>
      </w:r>
      <w:proofErr w:type="spellEnd"/>
      <w:r w:rsidRPr="00985A5F">
        <w:rPr>
          <w:u w:val="single"/>
        </w:rPr>
        <w:t xml:space="preserve"> Анна Александровна, тел. 8</w:t>
      </w:r>
      <w:r>
        <w:rPr>
          <w:u w:val="single"/>
        </w:rPr>
        <w:t>-</w:t>
      </w:r>
      <w:r w:rsidRPr="00985A5F">
        <w:rPr>
          <w:u w:val="single"/>
        </w:rPr>
        <w:t>017</w:t>
      </w:r>
      <w:r>
        <w:rPr>
          <w:u w:val="single"/>
        </w:rPr>
        <w:t>-</w:t>
      </w:r>
      <w:r w:rsidRPr="00985A5F">
        <w:rPr>
          <w:u w:val="single"/>
        </w:rPr>
        <w:t>393</w:t>
      </w:r>
      <w:r>
        <w:rPr>
          <w:u w:val="single"/>
        </w:rPr>
        <w:t>-</w:t>
      </w:r>
      <w:r w:rsidRPr="00985A5F">
        <w:rPr>
          <w:u w:val="single"/>
        </w:rPr>
        <w:t>27</w:t>
      </w:r>
      <w:r>
        <w:rPr>
          <w:u w:val="single"/>
        </w:rPr>
        <w:t>-92(доб. 140), вел.</w:t>
      </w:r>
      <w:r w:rsidRPr="00985A5F">
        <w:rPr>
          <w:u w:val="single"/>
        </w:rPr>
        <w:t>8</w:t>
      </w:r>
      <w:r>
        <w:rPr>
          <w:u w:val="single"/>
        </w:rPr>
        <w:t>-</w:t>
      </w:r>
      <w:r w:rsidRPr="00985A5F">
        <w:rPr>
          <w:u w:val="single"/>
        </w:rPr>
        <w:t>029</w:t>
      </w:r>
      <w:r>
        <w:rPr>
          <w:u w:val="single"/>
        </w:rPr>
        <w:t>-</w:t>
      </w:r>
      <w:r w:rsidRPr="00985A5F">
        <w:rPr>
          <w:u w:val="single"/>
        </w:rPr>
        <w:t>110</w:t>
      </w:r>
      <w:r>
        <w:rPr>
          <w:u w:val="single"/>
        </w:rPr>
        <w:t>-</w:t>
      </w:r>
      <w:r w:rsidRPr="00985A5F">
        <w:rPr>
          <w:u w:val="single"/>
        </w:rPr>
        <w:t>59</w:t>
      </w:r>
      <w:r>
        <w:rPr>
          <w:u w:val="single"/>
        </w:rPr>
        <w:t>-77, факс</w:t>
      </w:r>
      <w:r w:rsidRPr="00985A5F">
        <w:rPr>
          <w:u w:val="single"/>
        </w:rPr>
        <w:t>8</w:t>
      </w:r>
      <w:r>
        <w:rPr>
          <w:u w:val="single"/>
        </w:rPr>
        <w:t>-</w:t>
      </w:r>
      <w:r w:rsidRPr="00985A5F">
        <w:rPr>
          <w:u w:val="single"/>
        </w:rPr>
        <w:t>017</w:t>
      </w:r>
      <w:r>
        <w:rPr>
          <w:u w:val="single"/>
        </w:rPr>
        <w:t>-</w:t>
      </w:r>
      <w:r w:rsidRPr="00985A5F">
        <w:rPr>
          <w:u w:val="single"/>
        </w:rPr>
        <w:t>393</w:t>
      </w:r>
      <w:r>
        <w:rPr>
          <w:u w:val="single"/>
        </w:rPr>
        <w:t>-</w:t>
      </w:r>
      <w:r w:rsidRPr="00985A5F">
        <w:rPr>
          <w:u w:val="single"/>
        </w:rPr>
        <w:t>27</w:t>
      </w:r>
      <w:r>
        <w:rPr>
          <w:u w:val="single"/>
        </w:rPr>
        <w:t>-</w:t>
      </w:r>
      <w:r w:rsidRPr="00985A5F">
        <w:rPr>
          <w:u w:val="single"/>
        </w:rPr>
        <w:t>94, e-</w:t>
      </w:r>
      <w:proofErr w:type="spellStart"/>
      <w:r w:rsidRPr="00985A5F">
        <w:rPr>
          <w:u w:val="single"/>
        </w:rPr>
        <w:t>mail</w:t>
      </w:r>
      <w:proofErr w:type="spellEnd"/>
      <w:r w:rsidRPr="00985A5F">
        <w:rPr>
          <w:u w:val="single"/>
        </w:rPr>
        <w:t xml:space="preserve">: </w:t>
      </w:r>
      <w:proofErr w:type="spellStart"/>
      <w:r w:rsidRPr="00985A5F">
        <w:rPr>
          <w:rStyle w:val="mail-message-sender-email"/>
          <w:u w:val="single"/>
        </w:rPr>
        <w:t>gaimanova</w:t>
      </w:r>
      <w:proofErr w:type="spellEnd"/>
      <w:r w:rsidRPr="00985A5F">
        <w:rPr>
          <w:rStyle w:val="mail-message-sender-email"/>
          <w:u w:val="single"/>
        </w:rPr>
        <w:t>@</w:t>
      </w:r>
      <w:r w:rsidR="004F3232" w:rsidRPr="004F3232">
        <w:rPr>
          <w:rStyle w:val="mail-message-sender-email"/>
          <w:u w:val="single"/>
        </w:rPr>
        <w:t xml:space="preserve"> </w:t>
      </w:r>
      <w:r w:rsidR="004F3232">
        <w:rPr>
          <w:rStyle w:val="mail-message-sender-email"/>
          <w:u w:val="single"/>
          <w:lang w:val="en-US"/>
        </w:rPr>
        <w:t>mail</w:t>
      </w:r>
      <w:r w:rsidR="004F3232" w:rsidRPr="004F3232">
        <w:rPr>
          <w:rStyle w:val="mail-message-sender-email"/>
          <w:u w:val="single"/>
        </w:rPr>
        <w:t>.</w:t>
      </w:r>
      <w:proofErr w:type="spellStart"/>
      <w:r w:rsidR="004F3232">
        <w:rPr>
          <w:rStyle w:val="mail-message-sender-email"/>
          <w:u w:val="single"/>
          <w:lang w:val="en-US"/>
        </w:rPr>
        <w:t>ru</w:t>
      </w:r>
      <w:proofErr w:type="spellEnd"/>
    </w:p>
    <w:p w:rsidR="003D35A6" w:rsidRPr="00985A5F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35A6" w:rsidRPr="001710AC" w:rsidRDefault="003D35A6" w:rsidP="003D35A6">
      <w:pPr>
        <w:pStyle w:val="a6"/>
        <w:spacing w:before="0" w:beforeAutospacing="0" w:after="0" w:afterAutospacing="0" w:line="276" w:lineRule="auto"/>
        <w:jc w:val="both"/>
        <w:rPr>
          <w:color w:val="000000"/>
          <w:u w:val="single"/>
        </w:rPr>
      </w:pPr>
      <w:r w:rsidRPr="001710AC">
        <w:rPr>
          <w:rStyle w:val="a7"/>
          <w:color w:val="000000"/>
        </w:rPr>
        <w:t xml:space="preserve">Заявление о необходимости проведения общественных слушаний (собрания) можно направить: </w:t>
      </w:r>
      <w:r w:rsidRPr="001710AC">
        <w:rPr>
          <w:color w:val="000000"/>
          <w:u w:val="single"/>
        </w:rPr>
        <w:t xml:space="preserve">в </w:t>
      </w:r>
      <w:r w:rsidR="00664EFA">
        <w:rPr>
          <w:color w:val="000000"/>
          <w:spacing w:val="-1"/>
          <w:u w:val="single"/>
        </w:rPr>
        <w:t>О</w:t>
      </w:r>
      <w:r w:rsidR="00E924EC">
        <w:rPr>
          <w:color w:val="000000"/>
          <w:spacing w:val="-1"/>
          <w:u w:val="single"/>
        </w:rPr>
        <w:t>сиповичский</w:t>
      </w:r>
      <w:r w:rsidRPr="001710AC">
        <w:rPr>
          <w:color w:val="000000"/>
          <w:spacing w:val="-1"/>
          <w:u w:val="single"/>
        </w:rPr>
        <w:t xml:space="preserve"> </w:t>
      </w:r>
      <w:r w:rsidRPr="003B6C04">
        <w:rPr>
          <w:color w:val="000000"/>
          <w:spacing w:val="-1"/>
          <w:u w:val="single"/>
        </w:rPr>
        <w:t>р</w:t>
      </w:r>
      <w:r w:rsidRPr="003B6C04">
        <w:rPr>
          <w:color w:val="000000"/>
          <w:u w:val="single"/>
        </w:rPr>
        <w:t>айонный</w:t>
      </w:r>
      <w:r w:rsidRPr="003B6C04">
        <w:rPr>
          <w:color w:val="000000"/>
          <w:spacing w:val="-1"/>
          <w:u w:val="single"/>
        </w:rPr>
        <w:t xml:space="preserve"> исполнительный комитет (</w:t>
      </w:r>
      <w:r w:rsidR="00E924EC">
        <w:rPr>
          <w:color w:val="000000"/>
          <w:spacing w:val="-1"/>
          <w:u w:val="single"/>
        </w:rPr>
        <w:t>2</w:t>
      </w:r>
      <w:r w:rsidR="00E924EC">
        <w:rPr>
          <w:u w:val="single"/>
        </w:rPr>
        <w:t>13760, г. Осиповичи,</w:t>
      </w:r>
      <w:r w:rsidR="00E924EC" w:rsidRPr="00DB782D">
        <w:rPr>
          <w:u w:val="single"/>
        </w:rPr>
        <w:t xml:space="preserve"> ул. </w:t>
      </w:r>
      <w:r w:rsidR="00E924EC">
        <w:rPr>
          <w:u w:val="single"/>
        </w:rPr>
        <w:t>Сумченко</w:t>
      </w:r>
      <w:r w:rsidR="00E924EC" w:rsidRPr="00DB782D">
        <w:rPr>
          <w:u w:val="single"/>
        </w:rPr>
        <w:t xml:space="preserve">, </w:t>
      </w:r>
      <w:r w:rsidR="00E924EC">
        <w:rPr>
          <w:u w:val="single"/>
        </w:rPr>
        <w:t>д.</w:t>
      </w:r>
      <w:r w:rsidR="00E924EC" w:rsidRPr="00E6440C">
        <w:rPr>
          <w:u w:val="single"/>
        </w:rPr>
        <w:t>30</w:t>
      </w:r>
      <w:r w:rsidRPr="00E6440C">
        <w:rPr>
          <w:color w:val="000000"/>
          <w:u w:val="single"/>
        </w:rPr>
        <w:t xml:space="preserve">) в срок </w:t>
      </w:r>
      <w:r w:rsidRPr="00E6440C">
        <w:rPr>
          <w:color w:val="000000" w:themeColor="text1"/>
          <w:u w:val="single"/>
        </w:rPr>
        <w:t xml:space="preserve">до </w:t>
      </w:r>
      <w:r w:rsidR="003B6C04" w:rsidRPr="00E6440C">
        <w:rPr>
          <w:color w:val="000000" w:themeColor="text1"/>
          <w:u w:val="single"/>
        </w:rPr>
        <w:t>2</w:t>
      </w:r>
      <w:r w:rsidR="00E6440C" w:rsidRPr="00E6440C">
        <w:rPr>
          <w:color w:val="000000" w:themeColor="text1"/>
          <w:u w:val="single"/>
        </w:rPr>
        <w:t>4</w:t>
      </w:r>
      <w:r w:rsidRPr="00E6440C">
        <w:rPr>
          <w:color w:val="000000" w:themeColor="text1"/>
          <w:u w:val="single"/>
        </w:rPr>
        <w:t xml:space="preserve"> </w:t>
      </w:r>
      <w:r w:rsidR="00E6440C" w:rsidRPr="00E6440C">
        <w:rPr>
          <w:color w:val="000000" w:themeColor="text1"/>
          <w:u w:val="single"/>
        </w:rPr>
        <w:t>ноября</w:t>
      </w:r>
      <w:r w:rsidRPr="00E6440C">
        <w:rPr>
          <w:color w:val="000000" w:themeColor="text1"/>
          <w:u w:val="single"/>
        </w:rPr>
        <w:t xml:space="preserve"> 202</w:t>
      </w:r>
      <w:r w:rsidR="003B6C04" w:rsidRPr="00E6440C">
        <w:rPr>
          <w:color w:val="000000" w:themeColor="text1"/>
          <w:u w:val="single"/>
        </w:rPr>
        <w:t>2</w:t>
      </w:r>
      <w:r w:rsidRPr="00E6440C">
        <w:rPr>
          <w:color w:val="000000" w:themeColor="text1"/>
          <w:u w:val="single"/>
        </w:rPr>
        <w:t xml:space="preserve"> г</w:t>
      </w:r>
      <w:r w:rsidRPr="00E6440C">
        <w:rPr>
          <w:color w:val="000000" w:themeColor="text1"/>
          <w:spacing w:val="-1"/>
          <w:u w:val="single"/>
        </w:rPr>
        <w:t>.</w:t>
      </w:r>
      <w:r w:rsidRPr="00E6440C">
        <w:rPr>
          <w:color w:val="000000" w:themeColor="text1"/>
          <w:u w:val="single"/>
        </w:rPr>
        <w:t xml:space="preserve"> </w:t>
      </w:r>
      <w:r w:rsidR="004F3232" w:rsidRPr="00E6440C">
        <w:rPr>
          <w:color w:val="000000"/>
          <w:u w:val="single"/>
        </w:rPr>
        <w:t>(</w:t>
      </w:r>
      <w:r w:rsidR="004F3232" w:rsidRPr="00E6440C">
        <w:rPr>
          <w:spacing w:val="-1"/>
          <w:u w:val="single"/>
        </w:rPr>
        <w:t>в течение 10 рабочих</w:t>
      </w:r>
      <w:r w:rsidR="004F3232" w:rsidRPr="00123EE2">
        <w:rPr>
          <w:spacing w:val="-1"/>
          <w:u w:val="single"/>
        </w:rPr>
        <w:t xml:space="preserve"> дней с даты начала общественных обсуждений (п. 47</w:t>
      </w:r>
      <w:r w:rsidR="004F3232" w:rsidRPr="00F44744">
        <w:rPr>
          <w:spacing w:val="-1"/>
          <w:u w:val="single"/>
        </w:rPr>
        <w:t xml:space="preserve"> постановления Совмина от 14.06.2016 № 458 (в ред. от 30.09.2020 г. №571</w:t>
      </w:r>
      <w:r w:rsidR="004F3232">
        <w:rPr>
          <w:color w:val="000000"/>
          <w:u w:val="single"/>
        </w:rPr>
        <w:t xml:space="preserve">). </w:t>
      </w:r>
      <w:r w:rsidRPr="001710AC">
        <w:rPr>
          <w:color w:val="000000"/>
          <w:u w:val="single"/>
        </w:rPr>
        <w:t>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позднее.</w:t>
      </w:r>
    </w:p>
    <w:p w:rsidR="003D35A6" w:rsidRPr="001710AC" w:rsidRDefault="003D35A6" w:rsidP="003D35A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4F3232" w:rsidRPr="003438CD" w:rsidRDefault="003D35A6" w:rsidP="003D35A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 w:rsidRPr="001710AC">
        <w:rPr>
          <w:rStyle w:val="a7"/>
          <w:color w:val="000000"/>
        </w:rPr>
        <w:t>Заявление о намерении проведения общественной экологической экспертизы можно направить</w:t>
      </w:r>
      <w:r w:rsidRPr="003438CD">
        <w:rPr>
          <w:rStyle w:val="a7"/>
          <w:i/>
          <w:color w:val="000000"/>
        </w:rPr>
        <w:t xml:space="preserve">: </w:t>
      </w:r>
      <w:proofErr w:type="gramStart"/>
      <w:r w:rsidR="003438CD" w:rsidRPr="003438CD">
        <w:rPr>
          <w:u w:val="single"/>
        </w:rPr>
        <w:t>В</w:t>
      </w:r>
      <w:proofErr w:type="gramEnd"/>
      <w:r w:rsidR="003438CD" w:rsidRPr="003438CD">
        <w:rPr>
          <w:u w:val="single"/>
        </w:rPr>
        <w:t xml:space="preserve"> филиал «О</w:t>
      </w:r>
      <w:r w:rsidR="00E924EC">
        <w:rPr>
          <w:u w:val="single"/>
        </w:rPr>
        <w:t>сиповичское</w:t>
      </w:r>
      <w:r w:rsidR="003438CD" w:rsidRPr="003438CD">
        <w:rPr>
          <w:u w:val="single"/>
        </w:rPr>
        <w:t xml:space="preserve"> УМГ ОАО «Газпром трансгаз Беларусь</w:t>
      </w:r>
      <w:r w:rsidR="003438CD" w:rsidRPr="00761FC5">
        <w:rPr>
          <w:u w:val="single"/>
        </w:rPr>
        <w:t xml:space="preserve">» по адресу: </w:t>
      </w:r>
      <w:r w:rsidR="00761FC5" w:rsidRPr="00761FC5">
        <w:rPr>
          <w:u w:val="single"/>
        </w:rPr>
        <w:t xml:space="preserve">213721, Могилевская обл., Осиповичский район, </w:t>
      </w:r>
      <w:proofErr w:type="spellStart"/>
      <w:r w:rsidR="00761FC5" w:rsidRPr="00761FC5">
        <w:rPr>
          <w:u w:val="single"/>
        </w:rPr>
        <w:t>аг</w:t>
      </w:r>
      <w:proofErr w:type="spellEnd"/>
      <w:r w:rsidR="00761FC5" w:rsidRPr="00761FC5">
        <w:rPr>
          <w:u w:val="single"/>
        </w:rPr>
        <w:t>. Лапичи, е-</w:t>
      </w:r>
      <w:proofErr w:type="spellStart"/>
      <w:r w:rsidR="00761FC5" w:rsidRPr="00761FC5">
        <w:rPr>
          <w:u w:val="single"/>
        </w:rPr>
        <w:t>mail</w:t>
      </w:r>
      <w:proofErr w:type="spellEnd"/>
      <w:r w:rsidR="00761FC5" w:rsidRPr="00761FC5">
        <w:rPr>
          <w:u w:val="single"/>
        </w:rPr>
        <w:t>: o</w:t>
      </w:r>
      <w:proofErr w:type="spellStart"/>
      <w:r w:rsidR="00761FC5" w:rsidRPr="00761FC5">
        <w:rPr>
          <w:u w:val="single"/>
          <w:lang w:val="en-US"/>
        </w:rPr>
        <w:t>sipovichi</w:t>
      </w:r>
      <w:proofErr w:type="spellEnd"/>
      <w:r w:rsidR="00761FC5" w:rsidRPr="00761FC5">
        <w:rPr>
          <w:u w:val="single"/>
        </w:rPr>
        <w:t>.umg@btg.by</w:t>
      </w:r>
      <w:r w:rsidRPr="00761FC5">
        <w:rPr>
          <w:u w:val="single"/>
        </w:rPr>
        <w:t xml:space="preserve">, </w:t>
      </w:r>
      <w:r w:rsidR="003B6C04" w:rsidRPr="00E6440C">
        <w:rPr>
          <w:u w:val="single"/>
        </w:rPr>
        <w:t>в срок до 2</w:t>
      </w:r>
      <w:r w:rsidR="00E6440C" w:rsidRPr="00E6440C">
        <w:rPr>
          <w:u w:val="single"/>
        </w:rPr>
        <w:t>4</w:t>
      </w:r>
      <w:r w:rsidR="003B6C04" w:rsidRPr="00E6440C">
        <w:rPr>
          <w:u w:val="single"/>
        </w:rPr>
        <w:t xml:space="preserve"> </w:t>
      </w:r>
      <w:r w:rsidR="00E6440C" w:rsidRPr="00E6440C">
        <w:rPr>
          <w:u w:val="single"/>
        </w:rPr>
        <w:t xml:space="preserve">ноября </w:t>
      </w:r>
      <w:r w:rsidR="003B6C04" w:rsidRPr="00E6440C">
        <w:rPr>
          <w:u w:val="single"/>
        </w:rPr>
        <w:t>2022г</w:t>
      </w:r>
      <w:r w:rsidR="003B6C04" w:rsidRPr="00E6440C">
        <w:rPr>
          <w:spacing w:val="-1"/>
          <w:u w:val="single"/>
        </w:rPr>
        <w:t>.</w:t>
      </w:r>
      <w:r w:rsidRPr="00E6440C">
        <w:rPr>
          <w:u w:val="single"/>
        </w:rPr>
        <w:t xml:space="preserve"> </w:t>
      </w:r>
      <w:r w:rsidR="004F3232" w:rsidRPr="00E6440C">
        <w:rPr>
          <w:u w:val="single"/>
        </w:rPr>
        <w:t>(в тече</w:t>
      </w:r>
      <w:r w:rsidR="004F3232" w:rsidRPr="003438CD">
        <w:rPr>
          <w:u w:val="single"/>
        </w:rPr>
        <w:t>ние 10 рабочих дней с даты начала общественных обсуждений (п.6 постановления Совмина от 29.10.2010 № 1592 (в ред. от 30.09.2020 г. №571).</w:t>
      </w:r>
    </w:p>
    <w:p w:rsidR="003D35A6" w:rsidRPr="001710AC" w:rsidRDefault="003D35A6" w:rsidP="003D35A6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  <w:r w:rsidRPr="001710AC">
        <w:rPr>
          <w:color w:val="000000"/>
          <w:u w:val="single"/>
        </w:rPr>
        <w:t>Заявления, поданные после указанных сроков, рассматриваться не будут.</w:t>
      </w:r>
    </w:p>
    <w:p w:rsidR="00E924EC" w:rsidRDefault="00E924EC" w:rsidP="003D35A6">
      <w:pPr>
        <w:pStyle w:val="a6"/>
        <w:spacing w:before="0" w:beforeAutospacing="0" w:after="0" w:afterAutospacing="0" w:line="276" w:lineRule="auto"/>
        <w:rPr>
          <w:rStyle w:val="a7"/>
          <w:color w:val="000000"/>
        </w:rPr>
      </w:pPr>
    </w:p>
    <w:p w:rsidR="003D35A6" w:rsidRPr="001710AC" w:rsidRDefault="003D35A6" w:rsidP="003D35A6">
      <w:pPr>
        <w:pStyle w:val="a6"/>
        <w:spacing w:before="0" w:beforeAutospacing="0" w:after="0" w:afterAutospacing="0" w:line="276" w:lineRule="auto"/>
        <w:rPr>
          <w:rStyle w:val="a7"/>
          <w:color w:val="000000"/>
        </w:rPr>
      </w:pPr>
      <w:r w:rsidRPr="001710AC">
        <w:rPr>
          <w:rStyle w:val="a7"/>
          <w:color w:val="000000"/>
        </w:rPr>
        <w:t>Место и дата опубликования уведомления:</w:t>
      </w:r>
    </w:p>
    <w:p w:rsidR="003D35A6" w:rsidRPr="001710AC" w:rsidRDefault="003D35A6" w:rsidP="003D35A6">
      <w:pPr>
        <w:pStyle w:val="a6"/>
        <w:spacing w:before="0" w:beforeAutospacing="0" w:after="0" w:afterAutospacing="0" w:line="276" w:lineRule="auto"/>
        <w:jc w:val="both"/>
        <w:rPr>
          <w:rStyle w:val="a7"/>
          <w:b w:val="0"/>
          <w:color w:val="000000"/>
          <w:u w:val="single"/>
        </w:rPr>
      </w:pPr>
      <w:r w:rsidRPr="001710AC">
        <w:rPr>
          <w:rStyle w:val="a7"/>
          <w:color w:val="000000"/>
          <w:u w:val="single"/>
        </w:rPr>
        <w:t>Уведомления о проведении общественных обсуждений размещены:</w:t>
      </w:r>
    </w:p>
    <w:p w:rsidR="003D35A6" w:rsidRPr="00123EE2" w:rsidRDefault="003D35A6" w:rsidP="003D35A6">
      <w:pPr>
        <w:pStyle w:val="a6"/>
        <w:spacing w:before="0" w:beforeAutospacing="0" w:after="0" w:afterAutospacing="0" w:line="276" w:lineRule="auto"/>
        <w:ind w:right="-141"/>
        <w:jc w:val="both"/>
        <w:rPr>
          <w:color w:val="000000"/>
          <w:spacing w:val="-1"/>
          <w:u w:val="single"/>
        </w:rPr>
      </w:pPr>
      <w:r w:rsidRPr="001710AC">
        <w:rPr>
          <w:rStyle w:val="a7"/>
          <w:color w:val="000000"/>
          <w:u w:val="single"/>
        </w:rPr>
        <w:t xml:space="preserve">- в </w:t>
      </w:r>
      <w:r w:rsidRPr="00123EE2">
        <w:rPr>
          <w:rStyle w:val="a7"/>
          <w:color w:val="000000"/>
          <w:u w:val="single"/>
        </w:rPr>
        <w:t xml:space="preserve">электронном виде – на официальном сайте </w:t>
      </w:r>
      <w:r w:rsidR="003579B0">
        <w:rPr>
          <w:color w:val="000000"/>
          <w:spacing w:val="-1"/>
          <w:u w:val="single"/>
        </w:rPr>
        <w:t>О</w:t>
      </w:r>
      <w:r w:rsidR="00E924EC">
        <w:rPr>
          <w:color w:val="000000"/>
          <w:spacing w:val="-1"/>
          <w:u w:val="single"/>
        </w:rPr>
        <w:t>сиповичского</w:t>
      </w:r>
      <w:r w:rsidRPr="00123EE2">
        <w:rPr>
          <w:color w:val="000000"/>
          <w:spacing w:val="-1"/>
          <w:u w:val="single"/>
        </w:rPr>
        <w:t xml:space="preserve"> р</w:t>
      </w:r>
      <w:r w:rsidRPr="00123EE2">
        <w:rPr>
          <w:color w:val="000000"/>
          <w:u w:val="single"/>
        </w:rPr>
        <w:t>айонного</w:t>
      </w:r>
      <w:r w:rsidRPr="00123EE2">
        <w:rPr>
          <w:color w:val="000000"/>
          <w:spacing w:val="-1"/>
          <w:u w:val="single"/>
        </w:rPr>
        <w:t xml:space="preserve"> исполнительного </w:t>
      </w:r>
    </w:p>
    <w:p w:rsidR="003D35A6" w:rsidRPr="004733F1" w:rsidRDefault="004733F1" w:rsidP="003D35A6">
      <w:pPr>
        <w:pStyle w:val="a6"/>
        <w:spacing w:before="0" w:beforeAutospacing="0" w:after="0" w:afterAutospacing="0" w:line="276" w:lineRule="auto"/>
        <w:ind w:right="-141"/>
        <w:jc w:val="both"/>
        <w:rPr>
          <w:rStyle w:val="a7"/>
          <w:b w:val="0"/>
          <w:bCs w:val="0"/>
          <w:color w:val="000000"/>
          <w:spacing w:val="-1"/>
          <w:u w:val="single"/>
        </w:rPr>
      </w:pPr>
      <w:r>
        <w:rPr>
          <w:color w:val="000000"/>
          <w:spacing w:val="-1"/>
          <w:u w:val="single"/>
        </w:rPr>
        <w:t>к</w:t>
      </w:r>
      <w:r w:rsidR="003D35A6" w:rsidRPr="00123EE2">
        <w:rPr>
          <w:color w:val="000000"/>
          <w:spacing w:val="-1"/>
          <w:u w:val="single"/>
        </w:rPr>
        <w:t>омитета</w:t>
      </w:r>
      <w:r>
        <w:rPr>
          <w:color w:val="000000"/>
          <w:spacing w:val="-1"/>
          <w:u w:val="single"/>
        </w:rPr>
        <w:t xml:space="preserve"> в разделе «Жителям» - Общественные </w:t>
      </w:r>
      <w:r w:rsidRPr="00E6440C">
        <w:rPr>
          <w:color w:val="000000" w:themeColor="text1"/>
          <w:spacing w:val="-1"/>
          <w:u w:val="single"/>
        </w:rPr>
        <w:t xml:space="preserve">обсуждения </w:t>
      </w:r>
      <w:r w:rsidR="004F3232" w:rsidRPr="00E6440C">
        <w:rPr>
          <w:rStyle w:val="a7"/>
          <w:color w:val="000000" w:themeColor="text1"/>
          <w:u w:val="single"/>
        </w:rPr>
        <w:t xml:space="preserve">с </w:t>
      </w:r>
      <w:r w:rsidR="003B6C04" w:rsidRPr="00E6440C">
        <w:rPr>
          <w:rStyle w:val="a7"/>
          <w:color w:val="000000" w:themeColor="text1"/>
          <w:u w:val="single"/>
        </w:rPr>
        <w:t>1</w:t>
      </w:r>
      <w:r w:rsidR="00E6440C" w:rsidRPr="00E6440C">
        <w:rPr>
          <w:rStyle w:val="a7"/>
          <w:color w:val="000000" w:themeColor="text1"/>
          <w:u w:val="single"/>
        </w:rPr>
        <w:t>1.11</w:t>
      </w:r>
      <w:r w:rsidR="003B6C04" w:rsidRPr="00E6440C">
        <w:rPr>
          <w:rStyle w:val="a7"/>
          <w:color w:val="000000" w:themeColor="text1"/>
          <w:u w:val="single"/>
        </w:rPr>
        <w:t>.2022</w:t>
      </w:r>
      <w:r w:rsidR="003D35A6" w:rsidRPr="00E6440C">
        <w:rPr>
          <w:rStyle w:val="a7"/>
          <w:color w:val="000000" w:themeColor="text1"/>
          <w:u w:val="single"/>
        </w:rPr>
        <w:t xml:space="preserve"> г.</w:t>
      </w:r>
    </w:p>
    <w:p w:rsidR="003D35A6" w:rsidRPr="001B3261" w:rsidRDefault="003D35A6" w:rsidP="003D35A6">
      <w:pPr>
        <w:pStyle w:val="a6"/>
        <w:spacing w:before="0" w:beforeAutospacing="0" w:after="0" w:afterAutospacing="0" w:line="276" w:lineRule="auto"/>
        <w:jc w:val="both"/>
        <w:rPr>
          <w:u w:val="single"/>
        </w:rPr>
      </w:pPr>
      <w:r w:rsidRPr="001710AC">
        <w:rPr>
          <w:rStyle w:val="a7"/>
          <w:color w:val="000000"/>
          <w:u w:val="single"/>
        </w:rPr>
        <w:t xml:space="preserve">- в печатных средствах массовой информации – в </w:t>
      </w:r>
      <w:r w:rsidRPr="00DD14B3">
        <w:rPr>
          <w:rStyle w:val="a7"/>
          <w:color w:val="000000"/>
          <w:u w:val="single"/>
        </w:rPr>
        <w:t xml:space="preserve">газете </w:t>
      </w:r>
      <w:r w:rsidRPr="002450EC">
        <w:rPr>
          <w:rStyle w:val="a7"/>
          <w:color w:val="000000"/>
          <w:u w:val="single"/>
        </w:rPr>
        <w:t>«</w:t>
      </w:r>
      <w:r w:rsidR="004733F1" w:rsidRPr="002450EC">
        <w:rPr>
          <w:rStyle w:val="a7"/>
          <w:color w:val="000000"/>
          <w:u w:val="single"/>
        </w:rPr>
        <w:t>Ас</w:t>
      </w:r>
      <w:proofErr w:type="spellStart"/>
      <w:r w:rsidR="004733F1" w:rsidRPr="002450EC">
        <w:rPr>
          <w:rStyle w:val="a7"/>
          <w:color w:val="000000"/>
          <w:u w:val="single"/>
          <w:lang w:val="en-US"/>
        </w:rPr>
        <w:t>i</w:t>
      </w:r>
      <w:r w:rsidR="004733F1" w:rsidRPr="002450EC">
        <w:rPr>
          <w:rStyle w:val="a7"/>
          <w:color w:val="000000"/>
          <w:u w:val="single"/>
        </w:rPr>
        <w:t>пов</w:t>
      </w:r>
      <w:r w:rsidR="004733F1" w:rsidRPr="002450EC">
        <w:rPr>
          <w:rStyle w:val="a7"/>
          <w:color w:val="000000"/>
          <w:u w:val="single"/>
          <w:lang w:val="en-US"/>
        </w:rPr>
        <w:t>i</w:t>
      </w:r>
      <w:r w:rsidR="004733F1" w:rsidRPr="002450EC">
        <w:rPr>
          <w:rStyle w:val="a7"/>
          <w:color w:val="000000"/>
          <w:u w:val="single"/>
        </w:rPr>
        <w:t>цк</w:t>
      </w:r>
      <w:r w:rsidR="004733F1" w:rsidRPr="002450EC">
        <w:rPr>
          <w:rStyle w:val="a7"/>
          <w:color w:val="000000"/>
          <w:u w:val="single"/>
          <w:lang w:val="en-US"/>
        </w:rPr>
        <w:t>i</w:t>
      </w:r>
      <w:proofErr w:type="spellEnd"/>
      <w:r w:rsidR="004733F1" w:rsidRPr="002450EC">
        <w:rPr>
          <w:rStyle w:val="a7"/>
          <w:color w:val="000000"/>
          <w:u w:val="single"/>
        </w:rPr>
        <w:t xml:space="preserve"> край</w:t>
      </w:r>
      <w:r w:rsidRPr="002450EC">
        <w:rPr>
          <w:rStyle w:val="a7"/>
          <w:color w:val="000000"/>
          <w:u w:val="single"/>
        </w:rPr>
        <w:t xml:space="preserve">» </w:t>
      </w:r>
      <w:r w:rsidRPr="002450EC">
        <w:rPr>
          <w:rStyle w:val="a7"/>
          <w:u w:val="single"/>
        </w:rPr>
        <w:t>№</w:t>
      </w:r>
      <w:r w:rsidR="00761FC5" w:rsidRPr="002450EC">
        <w:rPr>
          <w:rStyle w:val="a7"/>
          <w:u w:val="single"/>
        </w:rPr>
        <w:t xml:space="preserve">88 </w:t>
      </w:r>
      <w:r w:rsidRPr="002450EC">
        <w:rPr>
          <w:rStyle w:val="a7"/>
          <w:u w:val="single"/>
        </w:rPr>
        <w:t xml:space="preserve">от </w:t>
      </w:r>
      <w:r w:rsidR="003B6C04" w:rsidRPr="002450EC">
        <w:rPr>
          <w:rStyle w:val="a7"/>
          <w:u w:val="single"/>
        </w:rPr>
        <w:t>1</w:t>
      </w:r>
      <w:r w:rsidR="00E6440C" w:rsidRPr="002450EC">
        <w:rPr>
          <w:rStyle w:val="a7"/>
          <w:u w:val="single"/>
        </w:rPr>
        <w:t>1.11</w:t>
      </w:r>
      <w:r w:rsidR="003B6C04" w:rsidRPr="002450EC">
        <w:rPr>
          <w:rStyle w:val="a7"/>
          <w:u w:val="single"/>
        </w:rPr>
        <w:t>.2022</w:t>
      </w:r>
      <w:r w:rsidRPr="002450EC">
        <w:rPr>
          <w:rStyle w:val="a7"/>
          <w:u w:val="single"/>
        </w:rPr>
        <w:t xml:space="preserve"> г.</w:t>
      </w:r>
    </w:p>
    <w:sectPr w:rsidR="003D35A6" w:rsidRPr="001B3261" w:rsidSect="008747FC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7A825E8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46B59"/>
    <w:multiLevelType w:val="hybridMultilevel"/>
    <w:tmpl w:val="43E2901E"/>
    <w:lvl w:ilvl="0" w:tplc="FFFFFFFF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335C00B4"/>
    <w:multiLevelType w:val="hybridMultilevel"/>
    <w:tmpl w:val="B51EF5BC"/>
    <w:lvl w:ilvl="0" w:tplc="A900E67C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A6"/>
    <w:rsid w:val="00070FB4"/>
    <w:rsid w:val="00123EE2"/>
    <w:rsid w:val="001868C3"/>
    <w:rsid w:val="001A5533"/>
    <w:rsid w:val="001A6D51"/>
    <w:rsid w:val="001B3261"/>
    <w:rsid w:val="001E2965"/>
    <w:rsid w:val="002450EC"/>
    <w:rsid w:val="002C114F"/>
    <w:rsid w:val="003336E7"/>
    <w:rsid w:val="003438CD"/>
    <w:rsid w:val="003579B0"/>
    <w:rsid w:val="00366DBC"/>
    <w:rsid w:val="00385ACB"/>
    <w:rsid w:val="003B6C04"/>
    <w:rsid w:val="003D35A6"/>
    <w:rsid w:val="003F61E1"/>
    <w:rsid w:val="004733F1"/>
    <w:rsid w:val="004F3232"/>
    <w:rsid w:val="00572ED1"/>
    <w:rsid w:val="00664EFA"/>
    <w:rsid w:val="00684672"/>
    <w:rsid w:val="00761FC5"/>
    <w:rsid w:val="007A396E"/>
    <w:rsid w:val="008536FA"/>
    <w:rsid w:val="008747FC"/>
    <w:rsid w:val="008D619B"/>
    <w:rsid w:val="008E50B0"/>
    <w:rsid w:val="00940C7D"/>
    <w:rsid w:val="00A66A3E"/>
    <w:rsid w:val="00BC45AF"/>
    <w:rsid w:val="00C07E75"/>
    <w:rsid w:val="00CE2021"/>
    <w:rsid w:val="00DA5E77"/>
    <w:rsid w:val="00DC4146"/>
    <w:rsid w:val="00E6440C"/>
    <w:rsid w:val="00E924EC"/>
    <w:rsid w:val="00FB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2372C-2F5F-43F7-B327-B30522F4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. 1"/>
    <w:basedOn w:val="a1"/>
    <w:next w:val="a0"/>
    <w:link w:val="10"/>
    <w:autoRedefine/>
    <w:qFormat/>
    <w:rsid w:val="003D35A6"/>
    <w:pPr>
      <w:keepNext/>
      <w:tabs>
        <w:tab w:val="clear" w:pos="643"/>
      </w:tabs>
      <w:spacing w:before="120" w:after="120"/>
      <w:ind w:left="432" w:hanging="432"/>
      <w:contextualSpacing w:val="0"/>
      <w:jc w:val="center"/>
      <w:outlineLvl w:val="0"/>
    </w:pPr>
    <w:rPr>
      <w:b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. 1 Знак"/>
    <w:basedOn w:val="a2"/>
    <w:link w:val="1"/>
    <w:rsid w:val="003D35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3D35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D35A6"/>
    <w:rPr>
      <w:rFonts w:cs="Times New Roman"/>
      <w:color w:val="0000FF"/>
      <w:u w:val="single"/>
    </w:rPr>
  </w:style>
  <w:style w:type="paragraph" w:styleId="a6">
    <w:name w:val="Normal (Web)"/>
    <w:basedOn w:val="a0"/>
    <w:uiPriority w:val="99"/>
    <w:rsid w:val="003D35A6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3D35A6"/>
    <w:rPr>
      <w:rFonts w:cs="Times New Roman"/>
      <w:b/>
      <w:bCs/>
    </w:rPr>
  </w:style>
  <w:style w:type="character" w:customStyle="1" w:styleId="mail-message-sender-email">
    <w:name w:val="mail-message-sender-email"/>
    <w:uiPriority w:val="99"/>
    <w:rsid w:val="003D35A6"/>
    <w:rPr>
      <w:rFonts w:cs="Times New Roman"/>
    </w:rPr>
  </w:style>
  <w:style w:type="paragraph" w:styleId="a">
    <w:name w:val="List Paragraph"/>
    <w:aliases w:val="Абзац списка для документа,AC List 01,Bullet List,FooterText,numbered"/>
    <w:basedOn w:val="a0"/>
    <w:link w:val="a8"/>
    <w:uiPriority w:val="99"/>
    <w:qFormat/>
    <w:rsid w:val="003D35A6"/>
    <w:pPr>
      <w:numPr>
        <w:numId w:val="1"/>
      </w:numPr>
      <w:contextualSpacing/>
    </w:pPr>
  </w:style>
  <w:style w:type="character" w:customStyle="1" w:styleId="a8">
    <w:name w:val="Абзац списка Знак"/>
    <w:aliases w:val="Абзац списка для документа Знак,AC List 01 Знак,Bullet List Знак,FooterText Знак,numbered Знак"/>
    <w:link w:val="a"/>
    <w:uiPriority w:val="99"/>
    <w:locked/>
    <w:rsid w:val="003D3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qFormat/>
    <w:rsid w:val="003D35A6"/>
    <w:pPr>
      <w:tabs>
        <w:tab w:val="center" w:pos="4677"/>
        <w:tab w:val="right" w:pos="9355"/>
      </w:tabs>
    </w:pPr>
    <w:rPr>
      <w:rFonts w:eastAsia="SimSun"/>
      <w:lang w:val="en-US" w:eastAsia="en-US" w:bidi="en-US"/>
    </w:rPr>
  </w:style>
  <w:style w:type="character" w:customStyle="1" w:styleId="aa">
    <w:name w:val="Верхний колонтитул Знак"/>
    <w:basedOn w:val="a2"/>
    <w:link w:val="a9"/>
    <w:rsid w:val="003D35A6"/>
    <w:rPr>
      <w:rFonts w:ascii="Times New Roman" w:eastAsia="SimSun" w:hAnsi="Times New Roman" w:cs="Times New Roman"/>
      <w:sz w:val="24"/>
      <w:szCs w:val="24"/>
      <w:lang w:val="en-US" w:bidi="en-US"/>
    </w:rPr>
  </w:style>
  <w:style w:type="character" w:styleId="ab">
    <w:name w:val="Emphasis"/>
    <w:basedOn w:val="a2"/>
    <w:uiPriority w:val="20"/>
    <w:qFormat/>
    <w:rsid w:val="003D35A6"/>
    <w:rPr>
      <w:i/>
      <w:iCs/>
    </w:rPr>
  </w:style>
  <w:style w:type="paragraph" w:styleId="a1">
    <w:name w:val="List Number"/>
    <w:basedOn w:val="a0"/>
    <w:uiPriority w:val="99"/>
    <w:semiHidden/>
    <w:unhideWhenUsed/>
    <w:rsid w:val="003D35A6"/>
    <w:pPr>
      <w:tabs>
        <w:tab w:val="num" w:pos="643"/>
      </w:tabs>
      <w:ind w:left="643" w:hanging="360"/>
      <w:contextualSpacing/>
    </w:pPr>
  </w:style>
  <w:style w:type="character" w:customStyle="1" w:styleId="viewtext1">
    <w:name w:val="viewtext1"/>
    <w:rsid w:val="001868C3"/>
    <w:rPr>
      <w:color w:val="0000A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ip_ispolcom@mogile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povichi.gov.by" TargetMode="External"/><Relationship Id="rId5" Type="http://schemas.openxmlformats.org/officeDocument/2006/relationships/hyperlink" Target="mailto:office@btg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Алифировец Елена Вениаминовна</cp:lastModifiedBy>
  <cp:revision>4</cp:revision>
  <dcterms:created xsi:type="dcterms:W3CDTF">2022-11-09T17:23:00Z</dcterms:created>
  <dcterms:modified xsi:type="dcterms:W3CDTF">2022-11-10T05:17:00Z</dcterms:modified>
</cp:coreProperties>
</file>