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6763F" w:rsidRPr="00A6763F"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 xml:space="preserve">ИСТОРИЧЕСКАЯ ПАМЯТЬ </w:t>
      </w:r>
    </w:p>
    <w:p w:rsidR="00A6763F" w:rsidRPr="00A6763F"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 xml:space="preserve">О ВЕЛИКОЙ ОТЕЧЕСТВЕННОЙ ВОЙНЕ </w:t>
      </w:r>
    </w:p>
    <w:p w:rsidR="0007219E" w:rsidRPr="00065F6B"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КАК ФАКТОР ФОРМИРОВАНИЯ ПАТРИОТИЗМА</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FE6A11" w:rsidP="00A75E42">
      <w:pPr>
        <w:spacing w:after="0" w:line="240" w:lineRule="auto"/>
        <w:jc w:val="center"/>
        <w:rPr>
          <w:rFonts w:ascii="Times New Roman" w:hAnsi="Times New Roman"/>
          <w:b/>
          <w:sz w:val="28"/>
          <w:szCs w:val="28"/>
        </w:rPr>
      </w:pPr>
      <w:r>
        <w:rPr>
          <w:rFonts w:ascii="Times New Roman" w:hAnsi="Times New Roman"/>
          <w:b/>
          <w:sz w:val="28"/>
          <w:szCs w:val="28"/>
        </w:rPr>
        <w:t>м</w:t>
      </w:r>
      <w:r w:rsidR="00607315">
        <w:rPr>
          <w:rFonts w:ascii="Times New Roman" w:hAnsi="Times New Roman"/>
          <w:b/>
          <w:sz w:val="28"/>
          <w:szCs w:val="28"/>
        </w:rPr>
        <w:t>а</w:t>
      </w:r>
      <w:r>
        <w:rPr>
          <w:rFonts w:ascii="Times New Roman" w:hAnsi="Times New Roman"/>
          <w:b/>
          <w:sz w:val="28"/>
          <w:szCs w:val="28"/>
        </w:rPr>
        <w:t>й</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4C575D" w:rsidTr="00651E9D">
        <w:tc>
          <w:tcPr>
            <w:tcW w:w="8784" w:type="dxa"/>
          </w:tcPr>
          <w:p w:rsidR="004C575D" w:rsidRPr="004C575D" w:rsidRDefault="004C575D" w:rsidP="009236C7">
            <w:pPr>
              <w:spacing w:after="0" w:line="240" w:lineRule="auto"/>
              <w:ind w:firstLine="567"/>
              <w:rPr>
                <w:rFonts w:ascii="Times New Roman" w:hAnsi="Times New Roman"/>
                <w:bCs/>
                <w:sz w:val="30"/>
                <w:szCs w:val="30"/>
              </w:rPr>
            </w:pPr>
            <w:r w:rsidRPr="004C575D">
              <w:rPr>
                <w:rFonts w:ascii="Times New Roman" w:hAnsi="Times New Roman"/>
                <w:bCs/>
                <w:sz w:val="30"/>
                <w:szCs w:val="30"/>
              </w:rPr>
              <w:t xml:space="preserve">Историческая память </w:t>
            </w:r>
            <w:r>
              <w:rPr>
                <w:rFonts w:ascii="Times New Roman" w:hAnsi="Times New Roman"/>
                <w:bCs/>
                <w:sz w:val="30"/>
                <w:szCs w:val="30"/>
              </w:rPr>
              <w:t xml:space="preserve"> </w:t>
            </w:r>
            <w:r w:rsidRPr="004C575D">
              <w:rPr>
                <w:rFonts w:ascii="Times New Roman" w:hAnsi="Times New Roman"/>
                <w:bCs/>
                <w:sz w:val="30"/>
                <w:szCs w:val="30"/>
              </w:rPr>
              <w:t xml:space="preserve">о </w:t>
            </w:r>
            <w:r w:rsidR="00ED660E" w:rsidRPr="004C575D">
              <w:rPr>
                <w:rFonts w:ascii="Times New Roman" w:hAnsi="Times New Roman"/>
                <w:bCs/>
                <w:sz w:val="30"/>
                <w:szCs w:val="30"/>
              </w:rPr>
              <w:t xml:space="preserve">Великой Отечественной </w:t>
            </w:r>
            <w:r w:rsidRPr="004C575D">
              <w:rPr>
                <w:rFonts w:ascii="Times New Roman" w:hAnsi="Times New Roman"/>
                <w:bCs/>
                <w:sz w:val="30"/>
                <w:szCs w:val="30"/>
              </w:rPr>
              <w:t>войне как фактор формирования патриотизма</w:t>
            </w:r>
          </w:p>
        </w:tc>
        <w:tc>
          <w:tcPr>
            <w:tcW w:w="561" w:type="dxa"/>
          </w:tcPr>
          <w:p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rsidTr="00651E9D">
        <w:tc>
          <w:tcPr>
            <w:tcW w:w="8784" w:type="dxa"/>
          </w:tcPr>
          <w:p w:rsidR="004C575D" w:rsidRPr="00ED660E" w:rsidRDefault="00ED660E" w:rsidP="009236C7">
            <w:pPr>
              <w:spacing w:after="0" w:line="240" w:lineRule="auto"/>
              <w:ind w:firstLine="567"/>
              <w:rPr>
                <w:rFonts w:ascii="Times New Roman" w:hAnsi="Times New Roman"/>
                <w:bCs/>
                <w:sz w:val="30"/>
                <w:szCs w:val="30"/>
              </w:rPr>
            </w:pPr>
            <w:r>
              <w:rPr>
                <w:rFonts w:ascii="Times New Roman" w:hAnsi="Times New Roman"/>
                <w:bCs/>
                <w:sz w:val="30"/>
                <w:szCs w:val="30"/>
              </w:rPr>
              <w:t>Обсуждение проекта Концепции национальной безопасности Республики Беларусь</w:t>
            </w:r>
          </w:p>
        </w:tc>
        <w:tc>
          <w:tcPr>
            <w:tcW w:w="561" w:type="dxa"/>
          </w:tcPr>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17</w:t>
            </w:r>
          </w:p>
        </w:tc>
      </w:tr>
      <w:tr w:rsidR="004C575D" w:rsidTr="00651E9D">
        <w:tc>
          <w:tcPr>
            <w:tcW w:w="8784" w:type="dxa"/>
          </w:tcPr>
          <w:p w:rsidR="004C575D" w:rsidRPr="00ED660E" w:rsidRDefault="00ED660E" w:rsidP="009236C7">
            <w:pPr>
              <w:spacing w:after="0" w:line="240" w:lineRule="auto"/>
              <w:ind w:firstLine="567"/>
              <w:rPr>
                <w:rFonts w:ascii="Times New Roman" w:hAnsi="Times New Roman"/>
                <w:bCs/>
                <w:sz w:val="30"/>
                <w:szCs w:val="30"/>
              </w:rPr>
            </w:pPr>
            <w:r w:rsidRPr="00ED660E">
              <w:rPr>
                <w:rFonts w:ascii="Times New Roman" w:hAnsi="Times New Roman"/>
                <w:bCs/>
                <w:sz w:val="30"/>
                <w:szCs w:val="30"/>
              </w:rPr>
              <w:t>Оперативная обстановка в области. Электроприборы. Безопасность детей. Безопасность на водоемах. Республиканская акция «Не оставляйте детей одних</w:t>
            </w:r>
            <w:r>
              <w:rPr>
                <w:rFonts w:ascii="Times New Roman" w:hAnsi="Times New Roman"/>
                <w:bCs/>
                <w:sz w:val="30"/>
                <w:szCs w:val="30"/>
              </w:rPr>
              <w:t>!</w:t>
            </w:r>
            <w:r w:rsidRPr="00ED660E">
              <w:rPr>
                <w:rFonts w:ascii="Times New Roman" w:hAnsi="Times New Roman"/>
                <w:bCs/>
                <w:sz w:val="30"/>
                <w:szCs w:val="30"/>
              </w:rPr>
              <w:t xml:space="preserve">». Безопасность при работе с </w:t>
            </w:r>
            <w:proofErr w:type="spellStart"/>
            <w:r w:rsidRPr="00ED660E">
              <w:rPr>
                <w:rFonts w:ascii="Times New Roman" w:hAnsi="Times New Roman"/>
                <w:bCs/>
                <w:sz w:val="30"/>
                <w:szCs w:val="30"/>
              </w:rPr>
              <w:t>мотокультиватором</w:t>
            </w:r>
            <w:proofErr w:type="spellEnd"/>
          </w:p>
        </w:tc>
        <w:tc>
          <w:tcPr>
            <w:tcW w:w="561" w:type="dxa"/>
          </w:tcPr>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120B50">
              <w:rPr>
                <w:rFonts w:ascii="Times New Roman" w:hAnsi="Times New Roman"/>
                <w:bCs/>
                <w:sz w:val="30"/>
                <w:szCs w:val="30"/>
              </w:rPr>
              <w:t>1</w:t>
            </w:r>
          </w:p>
        </w:tc>
      </w:tr>
      <w:tr w:rsidR="00651E9D" w:rsidTr="00651E9D">
        <w:tc>
          <w:tcPr>
            <w:tcW w:w="8784" w:type="dxa"/>
          </w:tcPr>
          <w:p w:rsidR="00651E9D" w:rsidRPr="00ED660E" w:rsidRDefault="00651E9D" w:rsidP="009236C7">
            <w:pPr>
              <w:spacing w:after="0" w:line="240" w:lineRule="auto"/>
              <w:ind w:firstLine="567"/>
              <w:rPr>
                <w:rFonts w:ascii="Times New Roman" w:hAnsi="Times New Roman"/>
                <w:bCs/>
                <w:sz w:val="30"/>
                <w:szCs w:val="30"/>
              </w:rPr>
            </w:pPr>
            <w:r w:rsidRPr="00651E9D">
              <w:rPr>
                <w:rFonts w:ascii="Times New Roman" w:hAnsi="Times New Roman"/>
                <w:bCs/>
                <w:sz w:val="30"/>
                <w:szCs w:val="30"/>
              </w:rPr>
              <w:t>График</w:t>
            </w:r>
            <w:r>
              <w:rPr>
                <w:rFonts w:ascii="Times New Roman" w:hAnsi="Times New Roman"/>
                <w:bCs/>
                <w:sz w:val="30"/>
                <w:szCs w:val="30"/>
              </w:rPr>
              <w:t xml:space="preserve"> </w:t>
            </w:r>
            <w:r w:rsidRPr="00651E9D">
              <w:rPr>
                <w:rFonts w:ascii="Times New Roman" w:hAnsi="Times New Roman"/>
                <w:bCs/>
                <w:sz w:val="30"/>
                <w:szCs w:val="30"/>
              </w:rPr>
              <w:t>встреч областных информационно-пропагандистских групп в трудовых коллективах в мае 2023 года</w:t>
            </w:r>
          </w:p>
        </w:tc>
        <w:tc>
          <w:tcPr>
            <w:tcW w:w="561" w:type="dxa"/>
          </w:tcPr>
          <w:p w:rsidR="00651E9D" w:rsidRDefault="00651E9D" w:rsidP="004C575D">
            <w:pPr>
              <w:spacing w:after="0" w:line="240" w:lineRule="auto"/>
              <w:jc w:val="center"/>
              <w:rPr>
                <w:rFonts w:ascii="Times New Roman" w:hAnsi="Times New Roman"/>
                <w:bCs/>
                <w:sz w:val="30"/>
                <w:szCs w:val="30"/>
              </w:rPr>
            </w:pPr>
            <w:r>
              <w:rPr>
                <w:rFonts w:ascii="Times New Roman" w:hAnsi="Times New Roman"/>
                <w:bCs/>
                <w:sz w:val="30"/>
                <w:szCs w:val="30"/>
              </w:rPr>
              <w:t>30</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A6763F" w:rsidRPr="00A6763F" w:rsidRDefault="00A6763F" w:rsidP="00A6763F">
      <w:pPr>
        <w:pageBreakBefore/>
        <w:spacing w:after="0" w:line="240" w:lineRule="auto"/>
        <w:jc w:val="center"/>
        <w:rPr>
          <w:rFonts w:ascii="Times New Roman" w:hAnsi="Times New Roman"/>
          <w:b/>
          <w:sz w:val="30"/>
          <w:szCs w:val="30"/>
        </w:rPr>
      </w:pPr>
      <w:r w:rsidRPr="00A6763F">
        <w:rPr>
          <w:rFonts w:ascii="Times New Roman" w:hAnsi="Times New Roman"/>
          <w:b/>
          <w:sz w:val="30"/>
          <w:szCs w:val="30"/>
        </w:rPr>
        <w:lastRenderedPageBreak/>
        <w:t xml:space="preserve">ИСТОРИЧЕСКАЯ ПАМЯТЬ </w:t>
      </w:r>
    </w:p>
    <w:p w:rsidR="00A6763F" w:rsidRPr="00A6763F" w:rsidRDefault="00A6763F" w:rsidP="00A6763F">
      <w:pPr>
        <w:spacing w:after="0" w:line="240" w:lineRule="auto"/>
        <w:jc w:val="center"/>
        <w:rPr>
          <w:rFonts w:ascii="Times New Roman" w:hAnsi="Times New Roman"/>
          <w:b/>
          <w:sz w:val="30"/>
          <w:szCs w:val="30"/>
        </w:rPr>
      </w:pPr>
      <w:r w:rsidRPr="00A6763F">
        <w:rPr>
          <w:rFonts w:ascii="Times New Roman" w:hAnsi="Times New Roman"/>
          <w:b/>
          <w:sz w:val="30"/>
          <w:szCs w:val="30"/>
        </w:rPr>
        <w:t xml:space="preserve">О ВЕЛИКОЙ ОТЕЧЕСТВЕННОЙ ВОЙНЕ </w:t>
      </w:r>
    </w:p>
    <w:p w:rsidR="0021651D" w:rsidRDefault="00A6763F" w:rsidP="00A6763F">
      <w:pPr>
        <w:spacing w:after="0" w:line="240" w:lineRule="auto"/>
        <w:jc w:val="center"/>
        <w:rPr>
          <w:rFonts w:ascii="Times New Roman" w:eastAsia="Times New Roman" w:hAnsi="Times New Roman"/>
          <w:b/>
          <w:sz w:val="30"/>
          <w:szCs w:val="30"/>
        </w:rPr>
      </w:pPr>
      <w:r w:rsidRPr="00A6763F">
        <w:rPr>
          <w:rFonts w:ascii="Times New Roman" w:hAnsi="Times New Roman"/>
          <w:b/>
          <w:sz w:val="30"/>
          <w:szCs w:val="30"/>
        </w:rPr>
        <w:t>КАК ФАКТОР ФОРМИРОВАНИЯ ПАТРИОТИЗМА</w:t>
      </w:r>
    </w:p>
    <w:p w:rsidR="00A6763F" w:rsidRDefault="00A6763F" w:rsidP="00FE6A11">
      <w:pPr>
        <w:spacing w:after="0" w:line="240" w:lineRule="auto"/>
        <w:ind w:firstLine="709"/>
        <w:jc w:val="both"/>
        <w:rPr>
          <w:rFonts w:ascii="Times New Roman" w:eastAsia="Times New Roman" w:hAnsi="Times New Roman"/>
          <w:sz w:val="30"/>
          <w:szCs w:val="30"/>
        </w:rPr>
      </w:pP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2023 году Беларусь отмечает 78-ю годовщину Великой Победы советского народа над гитлеровскими захватчиками в Великой Отечественной войне.</w:t>
      </w:r>
    </w:p>
    <w:p w:rsidR="00A6763F" w:rsidRPr="00F43797" w:rsidRDefault="00A6763F" w:rsidP="00660231">
      <w:pPr>
        <w:spacing w:before="120" w:after="120" w:line="23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1. В</w:t>
      </w:r>
      <w:r w:rsidRPr="00F43797">
        <w:rPr>
          <w:rFonts w:ascii="Times New Roman" w:eastAsia="Times New Roman" w:hAnsi="Times New Roman"/>
          <w:b/>
          <w:sz w:val="30"/>
          <w:szCs w:val="30"/>
        </w:rPr>
        <w:t xml:space="preserve">клад белорусского народа в разгром немецко-фашистских захватчиков. </w:t>
      </w:r>
      <w:r>
        <w:rPr>
          <w:rFonts w:ascii="Times New Roman" w:eastAsia="Times New Roman" w:hAnsi="Times New Roman"/>
          <w:b/>
          <w:sz w:val="30"/>
          <w:szCs w:val="30"/>
        </w:rPr>
        <w:t>Ц</w:t>
      </w:r>
      <w:r w:rsidRPr="00F43797">
        <w:rPr>
          <w:rFonts w:ascii="Times New Roman" w:eastAsia="Times New Roman" w:hAnsi="Times New Roman"/>
          <w:b/>
          <w:sz w:val="30"/>
          <w:szCs w:val="30"/>
        </w:rPr>
        <w:t>ифры и факты</w:t>
      </w:r>
      <w:r>
        <w:rPr>
          <w:rFonts w:ascii="Times New Roman" w:eastAsia="Times New Roman" w:hAnsi="Times New Roman"/>
          <w:b/>
          <w:sz w:val="30"/>
          <w:szCs w:val="30"/>
        </w:rPr>
        <w:t>.</w:t>
      </w: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color w:val="000000"/>
          <w:sz w:val="30"/>
          <w:szCs w:val="30"/>
          <w:highlight w:val="white"/>
        </w:rPr>
        <w:t>Долгожданный д</w:t>
      </w:r>
      <w:r>
        <w:rPr>
          <w:rFonts w:ascii="Times New Roman" w:eastAsia="Times New Roman" w:hAnsi="Times New Roman"/>
          <w:sz w:val="30"/>
          <w:szCs w:val="30"/>
        </w:rPr>
        <w:t xml:space="preserve">ень освобождения от </w:t>
      </w:r>
      <w:r w:rsidRPr="004A3AFD">
        <w:rPr>
          <w:rFonts w:ascii="Times New Roman" w:eastAsia="Times New Roman" w:hAnsi="Times New Roman"/>
          <w:sz w:val="30"/>
          <w:szCs w:val="30"/>
        </w:rPr>
        <w:t>немецко-фашистских захватчиков</w:t>
      </w:r>
      <w:r>
        <w:rPr>
          <w:rFonts w:ascii="Times New Roman" w:eastAsia="Times New Roman" w:hAnsi="Times New Roman"/>
          <w:sz w:val="30"/>
          <w:szCs w:val="30"/>
        </w:rPr>
        <w:t xml:space="preserve"> стоил нашему народу неимоверных усилий и колоссальных жертв. Готовясь к вероломному нападению на СССР, нацисты планировали оставить в Беларуси лишь каждого четвертого для использования в качестве подневольной рабочей силы. Остальные 75% подлежали уничтожению или высылке.</w:t>
      </w:r>
    </w:p>
    <w:p w:rsidR="00A6763F" w:rsidRDefault="00A6763F" w:rsidP="00A6763F">
      <w:pPr>
        <w:spacing w:after="0" w:line="230" w:lineRule="auto"/>
        <w:ind w:firstLine="708"/>
        <w:jc w:val="both"/>
        <w:rPr>
          <w:rFonts w:ascii="Times New Roman" w:eastAsia="Times New Roman" w:hAnsi="Times New Roman"/>
          <w:i/>
          <w:sz w:val="28"/>
          <w:szCs w:val="28"/>
        </w:rPr>
      </w:pPr>
      <w:r>
        <w:rPr>
          <w:rFonts w:ascii="Times New Roman" w:eastAsia="Times New Roman" w:hAnsi="Times New Roman"/>
          <w:b/>
          <w:sz w:val="30"/>
          <w:szCs w:val="30"/>
        </w:rPr>
        <w:t>Сражения на белорусской земле в июне–августе 1941 г. содействовали срыву германского плана «молниеносной войны» с СССР</w:t>
      </w:r>
      <w:r w:rsidRPr="00F43797">
        <w:rPr>
          <w:rFonts w:ascii="Times New Roman" w:eastAsia="Times New Roman" w:hAnsi="Times New Roman"/>
          <w:sz w:val="30"/>
          <w:szCs w:val="30"/>
        </w:rPr>
        <w:t xml:space="preserve">, </w:t>
      </w:r>
      <w:r>
        <w:rPr>
          <w:rFonts w:ascii="Times New Roman" w:eastAsia="Times New Roman" w:hAnsi="Times New Roman"/>
          <w:sz w:val="30"/>
          <w:szCs w:val="30"/>
        </w:rPr>
        <w:t xml:space="preserve">позволили подготовиться к отражению вражеского наступления на московском направлении.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Белорусы по праву гордились своей молодой республикой и великой советской державой, интернациональным братством всех людей труда. В тяжкую годину наши деды и отцы как один встали на защиту Отчизны. </w:t>
      </w:r>
    </w:p>
    <w:p w:rsidR="00A6763F" w:rsidRDefault="00A6763F" w:rsidP="00A6763F">
      <w:pPr>
        <w:spacing w:after="0" w:line="23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В Красной армии сражались 1,3 млн наших соотечественников</w:t>
      </w:r>
      <w:r w:rsidRPr="00F43797">
        <w:rPr>
          <w:rFonts w:ascii="Times New Roman" w:eastAsia="Times New Roman" w:hAnsi="Times New Roman"/>
          <w:sz w:val="30"/>
          <w:szCs w:val="30"/>
        </w:rPr>
        <w:t xml:space="preserve">.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Всего в авангарде борьбы с нацистами на белорусской земле были более </w:t>
      </w:r>
      <w:r>
        <w:rPr>
          <w:rFonts w:ascii="Times New Roman" w:eastAsia="Times New Roman" w:hAnsi="Times New Roman"/>
          <w:b/>
          <w:sz w:val="30"/>
          <w:szCs w:val="30"/>
        </w:rPr>
        <w:t>400 тыс</w:t>
      </w:r>
      <w:r w:rsidRPr="00F43797">
        <w:rPr>
          <w:rFonts w:ascii="Times New Roman" w:eastAsia="Times New Roman" w:hAnsi="Times New Roman"/>
          <w:sz w:val="30"/>
          <w:szCs w:val="30"/>
        </w:rPr>
        <w:t xml:space="preserve">. </w:t>
      </w:r>
      <w:r>
        <w:rPr>
          <w:rFonts w:ascii="Times New Roman" w:eastAsia="Times New Roman" w:hAnsi="Times New Roman"/>
          <w:sz w:val="30"/>
          <w:szCs w:val="30"/>
        </w:rPr>
        <w:t>партизан и подпольщиков. Наша «республика-партизанка» осталась непокоренной оккупантами.</w:t>
      </w:r>
    </w:p>
    <w:p w:rsidR="00A6763F" w:rsidRDefault="00A6763F" w:rsidP="00A6763F">
      <w:pPr>
        <w:spacing w:before="120" w:after="0" w:line="240" w:lineRule="auto"/>
        <w:jc w:val="both"/>
        <w:rPr>
          <w:rFonts w:ascii="Times New Roman" w:eastAsia="Times New Roman" w:hAnsi="Times New Roman"/>
          <w:b/>
          <w:i/>
          <w:color w:val="000000"/>
          <w:sz w:val="28"/>
          <w:szCs w:val="28"/>
          <w:highlight w:val="white"/>
        </w:rPr>
      </w:pPr>
      <w:r>
        <w:rPr>
          <w:rFonts w:ascii="Times New Roman" w:eastAsia="Times New Roman" w:hAnsi="Times New Roman"/>
          <w:b/>
          <w:i/>
          <w:color w:val="000000"/>
          <w:sz w:val="28"/>
          <w:szCs w:val="28"/>
          <w:highlight w:val="white"/>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За три года патриоты уничтожили более </w:t>
      </w:r>
      <w:r>
        <w:rPr>
          <w:rFonts w:ascii="Times New Roman" w:eastAsia="Times New Roman" w:hAnsi="Times New Roman"/>
          <w:b/>
          <w:i/>
          <w:sz w:val="28"/>
          <w:szCs w:val="28"/>
        </w:rPr>
        <w:t>500 тыс</w:t>
      </w:r>
      <w:r w:rsidRPr="00F43797">
        <w:rPr>
          <w:rFonts w:ascii="Times New Roman" w:eastAsia="Times New Roman" w:hAnsi="Times New Roman"/>
          <w:i/>
          <w:sz w:val="28"/>
          <w:szCs w:val="28"/>
        </w:rPr>
        <w:t>.</w:t>
      </w:r>
      <w:r>
        <w:rPr>
          <w:rFonts w:ascii="Times New Roman" w:eastAsia="Times New Roman" w:hAnsi="Times New Roman"/>
          <w:i/>
          <w:sz w:val="28"/>
          <w:szCs w:val="28"/>
        </w:rPr>
        <w:t xml:space="preserve"> захватчиков, взорвали и пустили под откос </w:t>
      </w:r>
      <w:r>
        <w:rPr>
          <w:rFonts w:ascii="Times New Roman" w:eastAsia="Times New Roman" w:hAnsi="Times New Roman"/>
          <w:b/>
          <w:i/>
          <w:sz w:val="28"/>
          <w:szCs w:val="28"/>
        </w:rPr>
        <w:t>11 128</w:t>
      </w:r>
      <w:r>
        <w:rPr>
          <w:rFonts w:ascii="Times New Roman" w:eastAsia="Times New Roman" w:hAnsi="Times New Roman"/>
          <w:i/>
          <w:sz w:val="28"/>
          <w:szCs w:val="28"/>
        </w:rPr>
        <w:t xml:space="preserve"> воинских эшелонов и</w:t>
      </w:r>
      <w:r w:rsidR="00645952">
        <w:rPr>
          <w:rFonts w:ascii="Times New Roman" w:eastAsia="Times New Roman" w:hAnsi="Times New Roman"/>
          <w:i/>
          <w:sz w:val="28"/>
          <w:szCs w:val="28"/>
        </w:rPr>
        <w:t xml:space="preserve">                                      </w:t>
      </w:r>
      <w:r>
        <w:rPr>
          <w:rFonts w:ascii="Times New Roman" w:eastAsia="Times New Roman" w:hAnsi="Times New Roman"/>
          <w:i/>
          <w:sz w:val="28"/>
          <w:szCs w:val="28"/>
        </w:rPr>
        <w:t xml:space="preserve"> </w:t>
      </w:r>
      <w:r>
        <w:rPr>
          <w:rFonts w:ascii="Times New Roman" w:eastAsia="Times New Roman" w:hAnsi="Times New Roman"/>
          <w:b/>
          <w:i/>
          <w:sz w:val="28"/>
          <w:szCs w:val="28"/>
        </w:rPr>
        <w:t>34</w:t>
      </w:r>
      <w:r>
        <w:rPr>
          <w:rFonts w:ascii="Times New Roman" w:eastAsia="Times New Roman" w:hAnsi="Times New Roman"/>
          <w:i/>
          <w:sz w:val="28"/>
          <w:szCs w:val="28"/>
        </w:rPr>
        <w:t xml:space="preserve"> бронепоезда, разгромили </w:t>
      </w:r>
      <w:r>
        <w:rPr>
          <w:rFonts w:ascii="Times New Roman" w:eastAsia="Times New Roman" w:hAnsi="Times New Roman"/>
          <w:b/>
          <w:i/>
          <w:sz w:val="28"/>
          <w:szCs w:val="28"/>
        </w:rPr>
        <w:t>29</w:t>
      </w:r>
      <w:r>
        <w:rPr>
          <w:rFonts w:ascii="Times New Roman" w:eastAsia="Times New Roman" w:hAnsi="Times New Roman"/>
          <w:i/>
          <w:sz w:val="28"/>
          <w:szCs w:val="28"/>
        </w:rPr>
        <w:t xml:space="preserve"> железнодорожных станций, </w:t>
      </w:r>
      <w:r>
        <w:rPr>
          <w:rFonts w:ascii="Times New Roman" w:eastAsia="Times New Roman" w:hAnsi="Times New Roman"/>
          <w:b/>
          <w:i/>
          <w:sz w:val="28"/>
          <w:szCs w:val="28"/>
        </w:rPr>
        <w:t>948</w:t>
      </w:r>
      <w:r>
        <w:rPr>
          <w:rFonts w:ascii="Times New Roman" w:eastAsia="Times New Roman" w:hAnsi="Times New Roman"/>
          <w:i/>
          <w:sz w:val="28"/>
          <w:szCs w:val="28"/>
        </w:rPr>
        <w:t xml:space="preserve"> штабов и гарнизонов, уничтожили </w:t>
      </w:r>
      <w:r>
        <w:rPr>
          <w:rFonts w:ascii="Times New Roman" w:eastAsia="Times New Roman" w:hAnsi="Times New Roman"/>
          <w:b/>
          <w:i/>
          <w:sz w:val="28"/>
          <w:szCs w:val="28"/>
        </w:rPr>
        <w:t>18 700</w:t>
      </w:r>
      <w:r>
        <w:rPr>
          <w:rFonts w:ascii="Times New Roman" w:eastAsia="Times New Roman" w:hAnsi="Times New Roman"/>
          <w:i/>
          <w:sz w:val="28"/>
          <w:szCs w:val="28"/>
        </w:rPr>
        <w:t xml:space="preserve"> автомашин, разрушили </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819</w:t>
      </w:r>
      <w:r>
        <w:rPr>
          <w:rFonts w:ascii="Times New Roman" w:eastAsia="Times New Roman" w:hAnsi="Times New Roman"/>
          <w:i/>
          <w:sz w:val="28"/>
          <w:szCs w:val="28"/>
        </w:rPr>
        <w:t xml:space="preserve"> железнодорожных и</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4 710</w:t>
      </w:r>
      <w:r>
        <w:rPr>
          <w:rFonts w:ascii="Times New Roman" w:eastAsia="Times New Roman" w:hAnsi="Times New Roman"/>
          <w:i/>
          <w:sz w:val="28"/>
          <w:szCs w:val="28"/>
        </w:rPr>
        <w:t xml:space="preserve"> других мостов, вывели из строя </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1 355</w:t>
      </w:r>
      <w:r>
        <w:rPr>
          <w:rFonts w:ascii="Times New Roman" w:eastAsia="Times New Roman" w:hAnsi="Times New Roman"/>
          <w:i/>
          <w:sz w:val="28"/>
          <w:szCs w:val="28"/>
        </w:rPr>
        <w:t xml:space="preserve"> танков и бронемашин. </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К началу 1944 года в республике действовали </w:t>
      </w:r>
      <w:r>
        <w:rPr>
          <w:rFonts w:ascii="Times New Roman" w:eastAsia="Times New Roman" w:hAnsi="Times New Roman"/>
          <w:b/>
          <w:i/>
          <w:sz w:val="28"/>
          <w:szCs w:val="28"/>
        </w:rPr>
        <w:t>148</w:t>
      </w:r>
      <w:r>
        <w:rPr>
          <w:rFonts w:ascii="Times New Roman" w:eastAsia="Times New Roman" w:hAnsi="Times New Roman"/>
          <w:i/>
          <w:sz w:val="28"/>
          <w:szCs w:val="28"/>
        </w:rPr>
        <w:t xml:space="preserve"> крупных партизанских формирований, контролировавших </w:t>
      </w:r>
      <w:r>
        <w:rPr>
          <w:rFonts w:ascii="Times New Roman" w:eastAsia="Times New Roman" w:hAnsi="Times New Roman"/>
          <w:b/>
          <w:i/>
          <w:sz w:val="28"/>
          <w:szCs w:val="28"/>
        </w:rPr>
        <w:t>60%</w:t>
      </w:r>
      <w:r>
        <w:rPr>
          <w:rFonts w:ascii="Times New Roman" w:eastAsia="Times New Roman" w:hAnsi="Times New Roman"/>
          <w:i/>
          <w:sz w:val="28"/>
          <w:szCs w:val="28"/>
        </w:rPr>
        <w:t xml:space="preserve"> территории Беларуси.</w:t>
      </w:r>
    </w:p>
    <w:p w:rsidR="00A6763F" w:rsidRDefault="00A6763F" w:rsidP="00A6763F">
      <w:pPr>
        <w:spacing w:before="120"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Мужество и героизм белорусов вызывают гордость и восхищение. За годы войны 25</w:t>
      </w:r>
      <w:r w:rsidRPr="00B5726D">
        <w:rPr>
          <w:rFonts w:ascii="Times New Roman" w:eastAsia="Times New Roman" w:hAnsi="Times New Roman"/>
          <w:sz w:val="30"/>
          <w:szCs w:val="30"/>
        </w:rPr>
        <w:t xml:space="preserve"> </w:t>
      </w:r>
      <w:r>
        <w:rPr>
          <w:rFonts w:ascii="Times New Roman" w:eastAsia="Times New Roman" w:hAnsi="Times New Roman"/>
          <w:sz w:val="30"/>
          <w:szCs w:val="30"/>
        </w:rPr>
        <w:t xml:space="preserve">жителей Беларуси повторили подвиг Николая </w:t>
      </w:r>
      <w:r>
        <w:rPr>
          <w:rFonts w:ascii="Times New Roman" w:eastAsia="Times New Roman" w:hAnsi="Times New Roman"/>
          <w:sz w:val="30"/>
          <w:szCs w:val="30"/>
        </w:rPr>
        <w:lastRenderedPageBreak/>
        <w:t>Гастелло,</w:t>
      </w:r>
      <w:r>
        <w:rPr>
          <w:rFonts w:ascii="Times New Roman" w:eastAsia="Times New Roman" w:hAnsi="Times New Roman"/>
          <w:sz w:val="30"/>
          <w:szCs w:val="30"/>
        </w:rPr>
        <w:br/>
        <w:t xml:space="preserve">16 – Александра Матросова, 2 – Алексея Маресьева. </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В годы войны погибло около 3 млн жителей Беларуси</w:t>
      </w:r>
      <w:r w:rsidRPr="00F43797">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30"/>
          <w:szCs w:val="30"/>
        </w:rPr>
        <w:t xml:space="preserve">По данным Национального архива Республики Беларусь, </w:t>
      </w:r>
      <w:r>
        <w:rPr>
          <w:rFonts w:ascii="Times New Roman" w:eastAsia="Times New Roman" w:hAnsi="Times New Roman"/>
          <w:b/>
          <w:sz w:val="30"/>
          <w:szCs w:val="30"/>
        </w:rPr>
        <w:t>на территории Беларуси существовало около 250 лагерей советских военнопленных и 350 мест принудительного содержания населения</w:t>
      </w:r>
      <w:r w:rsidRPr="00F43797">
        <w:rPr>
          <w:rFonts w:ascii="Times New Roman" w:eastAsia="Times New Roman" w:hAnsi="Times New Roman"/>
          <w:sz w:val="30"/>
          <w:szCs w:val="30"/>
        </w:rPr>
        <w:t>.</w:t>
      </w:r>
      <w:r>
        <w:rPr>
          <w:rFonts w:ascii="Times New Roman" w:eastAsia="Times New Roman" w:hAnsi="Times New Roman"/>
          <w:b/>
          <w:sz w:val="30"/>
          <w:szCs w:val="30"/>
        </w:rPr>
        <w:t xml:space="preserve"> В 186 населенных пунктах были созданы еврейские гетто</w:t>
      </w:r>
      <w:r w:rsidRPr="00F43797">
        <w:rPr>
          <w:rFonts w:ascii="Times New Roman" w:eastAsia="Times New Roman" w:hAnsi="Times New Roman"/>
          <w:sz w:val="30"/>
          <w:szCs w:val="30"/>
        </w:rPr>
        <w:t>.</w:t>
      </w:r>
      <w:r>
        <w:rPr>
          <w:rFonts w:ascii="Times New Roman" w:eastAsia="Times New Roman" w:hAnsi="Times New Roman"/>
          <w:b/>
          <w:sz w:val="30"/>
          <w:szCs w:val="30"/>
        </w:rPr>
        <w:t> </w:t>
      </w:r>
      <w:r>
        <w:rPr>
          <w:rFonts w:ascii="Times New Roman" w:eastAsia="Times New Roman" w:hAnsi="Times New Roman"/>
          <w:sz w:val="30"/>
          <w:szCs w:val="30"/>
        </w:rPr>
        <w:t xml:space="preserve">Трагическую судьбу Хатыни разделили свыше 200 населенных пунктов </w:t>
      </w:r>
      <w:r w:rsidRPr="00F43797">
        <w:rPr>
          <w:rFonts w:ascii="Times New Roman" w:eastAsia="Times New Roman" w:hAnsi="Times New Roman"/>
          <w:i/>
          <w:sz w:val="28"/>
          <w:szCs w:val="28"/>
        </w:rPr>
        <w:t>(были полностью уничтожены вместе с жителями и не возродились после войны)</w:t>
      </w:r>
      <w:r>
        <w:rPr>
          <w:rFonts w:ascii="Times New Roman" w:eastAsia="Times New Roman" w:hAnsi="Times New Roman"/>
          <w:i/>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Было уничтожено более половины наших национальных богатств, разрушено </w:t>
      </w:r>
      <w:r>
        <w:rPr>
          <w:rFonts w:ascii="Times New Roman" w:eastAsia="Times New Roman" w:hAnsi="Times New Roman"/>
          <w:b/>
          <w:sz w:val="30"/>
          <w:szCs w:val="30"/>
        </w:rPr>
        <w:t>209</w:t>
      </w:r>
      <w:r>
        <w:rPr>
          <w:rFonts w:ascii="Times New Roman" w:eastAsia="Times New Roman" w:hAnsi="Times New Roman"/>
          <w:sz w:val="30"/>
          <w:szCs w:val="30"/>
        </w:rPr>
        <w:t xml:space="preserve"> из 270-ти городов и райцентров, более </w:t>
      </w:r>
      <w:r w:rsidRPr="00CE4EDD">
        <w:rPr>
          <w:rFonts w:ascii="Times New Roman" w:eastAsia="Times New Roman" w:hAnsi="Times New Roman"/>
          <w:b/>
          <w:sz w:val="30"/>
          <w:szCs w:val="30"/>
        </w:rPr>
        <w:t>11,6 тыс</w:t>
      </w:r>
      <w:r w:rsidRPr="00F43797">
        <w:rPr>
          <w:rFonts w:ascii="Times New Roman" w:eastAsia="Times New Roman" w:hAnsi="Times New Roman"/>
          <w:sz w:val="30"/>
          <w:szCs w:val="30"/>
        </w:rPr>
        <w:t xml:space="preserve">. </w:t>
      </w:r>
      <w:r w:rsidRPr="00CE4EDD">
        <w:rPr>
          <w:rFonts w:ascii="Times New Roman" w:eastAsia="Times New Roman" w:hAnsi="Times New Roman"/>
          <w:sz w:val="30"/>
          <w:szCs w:val="30"/>
        </w:rPr>
        <w:t>деревень</w:t>
      </w:r>
      <w:r>
        <w:rPr>
          <w:rFonts w:ascii="Times New Roman" w:eastAsia="Times New Roman" w:hAnsi="Times New Roman"/>
          <w:sz w:val="30"/>
          <w:szCs w:val="30"/>
        </w:rPr>
        <w:t xml:space="preserve">. В городах и деревнях остались без жилья около </w:t>
      </w:r>
      <w:r>
        <w:rPr>
          <w:rFonts w:ascii="Times New Roman" w:eastAsia="Times New Roman" w:hAnsi="Times New Roman"/>
          <w:b/>
          <w:sz w:val="30"/>
          <w:szCs w:val="30"/>
        </w:rPr>
        <w:t>3 млн</w:t>
      </w:r>
      <w:r>
        <w:rPr>
          <w:rFonts w:ascii="Times New Roman" w:eastAsia="Times New Roman" w:hAnsi="Times New Roman"/>
          <w:sz w:val="30"/>
          <w:szCs w:val="30"/>
        </w:rPr>
        <w:t xml:space="preserve"> человек. Общий ущерб народному хозяйству БССР составил огромную цифру – </w:t>
      </w:r>
      <w:r>
        <w:rPr>
          <w:rFonts w:ascii="Times New Roman" w:eastAsia="Times New Roman" w:hAnsi="Times New Roman"/>
          <w:b/>
          <w:sz w:val="30"/>
          <w:szCs w:val="30"/>
        </w:rPr>
        <w:t>75 млрд рублей</w:t>
      </w:r>
      <w:r>
        <w:rPr>
          <w:rFonts w:ascii="Times New Roman" w:eastAsia="Times New Roman" w:hAnsi="Times New Roman"/>
          <w:sz w:val="30"/>
          <w:szCs w:val="30"/>
        </w:rPr>
        <w:t xml:space="preserve">, что равнялось </w:t>
      </w:r>
      <w:r>
        <w:rPr>
          <w:rFonts w:ascii="Times New Roman" w:eastAsia="Times New Roman" w:hAnsi="Times New Roman"/>
          <w:b/>
          <w:sz w:val="30"/>
          <w:szCs w:val="30"/>
        </w:rPr>
        <w:t>35</w:t>
      </w:r>
      <w:r>
        <w:rPr>
          <w:rFonts w:ascii="Times New Roman" w:eastAsia="Times New Roman" w:hAnsi="Times New Roman"/>
          <w:sz w:val="30"/>
          <w:szCs w:val="30"/>
        </w:rPr>
        <w:t xml:space="preserve"> государственным бюджетам Беларуси в 1940 году. Почти полностью были уничтожены энергетические мощности, </w:t>
      </w:r>
      <w:r>
        <w:rPr>
          <w:rFonts w:ascii="Times New Roman" w:eastAsia="Times New Roman" w:hAnsi="Times New Roman"/>
          <w:b/>
          <w:sz w:val="30"/>
          <w:szCs w:val="30"/>
        </w:rPr>
        <w:t>90%</w:t>
      </w:r>
      <w:r>
        <w:rPr>
          <w:rFonts w:ascii="Times New Roman" w:eastAsia="Times New Roman" w:hAnsi="Times New Roman"/>
          <w:sz w:val="30"/>
          <w:szCs w:val="30"/>
        </w:rPr>
        <w:t xml:space="preserve"> станочного парка, на </w:t>
      </w:r>
      <w:r>
        <w:rPr>
          <w:rFonts w:ascii="Times New Roman" w:eastAsia="Times New Roman" w:hAnsi="Times New Roman"/>
          <w:b/>
          <w:sz w:val="30"/>
          <w:szCs w:val="30"/>
        </w:rPr>
        <w:t>40%</w:t>
      </w:r>
      <w:r>
        <w:rPr>
          <w:rFonts w:ascii="Times New Roman" w:eastAsia="Times New Roman" w:hAnsi="Times New Roman"/>
          <w:sz w:val="30"/>
          <w:szCs w:val="30"/>
        </w:rPr>
        <w:t xml:space="preserve"> сократились посевные площади. Оккупанты уничтожили и вывезли в Германию </w:t>
      </w:r>
      <w:r>
        <w:rPr>
          <w:rFonts w:ascii="Times New Roman" w:eastAsia="Times New Roman" w:hAnsi="Times New Roman"/>
          <w:b/>
          <w:sz w:val="30"/>
          <w:szCs w:val="30"/>
        </w:rPr>
        <w:t>2 800</w:t>
      </w:r>
      <w:r>
        <w:rPr>
          <w:rFonts w:ascii="Times New Roman" w:eastAsia="Times New Roman" w:hAnsi="Times New Roman"/>
          <w:sz w:val="30"/>
          <w:szCs w:val="30"/>
        </w:rPr>
        <w:t xml:space="preserve"> голов крупного и </w:t>
      </w:r>
      <w:r>
        <w:rPr>
          <w:rFonts w:ascii="Times New Roman" w:eastAsia="Times New Roman" w:hAnsi="Times New Roman"/>
          <w:b/>
          <w:sz w:val="30"/>
          <w:szCs w:val="30"/>
        </w:rPr>
        <w:t>5 700</w:t>
      </w:r>
      <w:r>
        <w:rPr>
          <w:rFonts w:ascii="Times New Roman" w:eastAsia="Times New Roman" w:hAnsi="Times New Roman"/>
          <w:sz w:val="30"/>
          <w:szCs w:val="30"/>
        </w:rPr>
        <w:t xml:space="preserve"> голов мелкого скота. Было уничтожено полностью </w:t>
      </w:r>
      <w:r>
        <w:rPr>
          <w:rFonts w:ascii="Times New Roman" w:eastAsia="Times New Roman" w:hAnsi="Times New Roman"/>
          <w:b/>
          <w:sz w:val="30"/>
          <w:szCs w:val="30"/>
        </w:rPr>
        <w:t>6 177</w:t>
      </w:r>
      <w:r>
        <w:rPr>
          <w:rFonts w:ascii="Times New Roman" w:eastAsia="Times New Roman" w:hAnsi="Times New Roman"/>
          <w:sz w:val="30"/>
          <w:szCs w:val="30"/>
        </w:rPr>
        <w:t xml:space="preserve"> и частично</w:t>
      </w:r>
      <w:r>
        <w:rPr>
          <w:rFonts w:ascii="Times New Roman" w:eastAsia="Times New Roman" w:hAnsi="Times New Roman"/>
          <w:sz w:val="30"/>
          <w:szCs w:val="30"/>
        </w:rPr>
        <w:br/>
      </w:r>
      <w:r>
        <w:rPr>
          <w:rFonts w:ascii="Times New Roman" w:eastAsia="Times New Roman" w:hAnsi="Times New Roman"/>
          <w:b/>
          <w:sz w:val="30"/>
          <w:szCs w:val="30"/>
        </w:rPr>
        <w:t>2 648</w:t>
      </w:r>
      <w:r>
        <w:rPr>
          <w:rFonts w:ascii="Times New Roman" w:eastAsia="Times New Roman" w:hAnsi="Times New Roman"/>
          <w:sz w:val="30"/>
          <w:szCs w:val="30"/>
        </w:rPr>
        <w:t xml:space="preserve"> школьных помещений, </w:t>
      </w:r>
      <w:r>
        <w:rPr>
          <w:rFonts w:ascii="Times New Roman" w:eastAsia="Times New Roman" w:hAnsi="Times New Roman"/>
          <w:b/>
          <w:sz w:val="30"/>
          <w:szCs w:val="30"/>
        </w:rPr>
        <w:t>40</w:t>
      </w:r>
      <w:r>
        <w:rPr>
          <w:rFonts w:ascii="Times New Roman" w:eastAsia="Times New Roman" w:hAnsi="Times New Roman"/>
          <w:sz w:val="30"/>
          <w:szCs w:val="30"/>
        </w:rPr>
        <w:t xml:space="preserve"> вузов, </w:t>
      </w:r>
      <w:r>
        <w:rPr>
          <w:rFonts w:ascii="Times New Roman" w:eastAsia="Times New Roman" w:hAnsi="Times New Roman"/>
          <w:b/>
          <w:sz w:val="30"/>
          <w:szCs w:val="30"/>
        </w:rPr>
        <w:t>24</w:t>
      </w:r>
      <w:r>
        <w:rPr>
          <w:rFonts w:ascii="Times New Roman" w:eastAsia="Times New Roman" w:hAnsi="Times New Roman"/>
          <w:sz w:val="30"/>
          <w:szCs w:val="30"/>
        </w:rPr>
        <w:t xml:space="preserve"> научных учреждений,</w:t>
      </w:r>
      <w:r>
        <w:rPr>
          <w:rFonts w:ascii="Times New Roman" w:eastAsia="Times New Roman" w:hAnsi="Times New Roman"/>
          <w:sz w:val="30"/>
          <w:szCs w:val="30"/>
        </w:rPr>
        <w:br/>
      </w:r>
      <w:r>
        <w:rPr>
          <w:rFonts w:ascii="Times New Roman" w:eastAsia="Times New Roman" w:hAnsi="Times New Roman"/>
          <w:b/>
          <w:sz w:val="30"/>
          <w:szCs w:val="30"/>
        </w:rPr>
        <w:t>200</w:t>
      </w:r>
      <w:r>
        <w:rPr>
          <w:rFonts w:ascii="Times New Roman" w:eastAsia="Times New Roman" w:hAnsi="Times New Roman"/>
          <w:sz w:val="30"/>
          <w:szCs w:val="30"/>
        </w:rPr>
        <w:t xml:space="preserve"> библиотек, </w:t>
      </w:r>
      <w:r>
        <w:rPr>
          <w:rFonts w:ascii="Times New Roman" w:eastAsia="Times New Roman" w:hAnsi="Times New Roman"/>
          <w:b/>
          <w:sz w:val="30"/>
          <w:szCs w:val="30"/>
        </w:rPr>
        <w:t>4 756</w:t>
      </w:r>
      <w:r>
        <w:rPr>
          <w:rFonts w:ascii="Times New Roman" w:eastAsia="Times New Roman" w:hAnsi="Times New Roman"/>
          <w:sz w:val="30"/>
          <w:szCs w:val="30"/>
        </w:rPr>
        <w:t xml:space="preserve"> театров и клубов, </w:t>
      </w:r>
      <w:r>
        <w:rPr>
          <w:rFonts w:ascii="Times New Roman" w:eastAsia="Times New Roman" w:hAnsi="Times New Roman"/>
          <w:b/>
          <w:sz w:val="30"/>
          <w:szCs w:val="30"/>
        </w:rPr>
        <w:t>1 377</w:t>
      </w:r>
      <w:r>
        <w:rPr>
          <w:rFonts w:ascii="Times New Roman" w:eastAsia="Times New Roman" w:hAnsi="Times New Roman"/>
          <w:sz w:val="30"/>
          <w:szCs w:val="30"/>
        </w:rPr>
        <w:t xml:space="preserve"> больниц и амбулаторий,</w:t>
      </w:r>
      <w:r>
        <w:rPr>
          <w:rFonts w:ascii="Times New Roman" w:eastAsia="Times New Roman" w:hAnsi="Times New Roman"/>
          <w:sz w:val="30"/>
          <w:szCs w:val="30"/>
        </w:rPr>
        <w:br/>
      </w:r>
      <w:r>
        <w:rPr>
          <w:rFonts w:ascii="Times New Roman" w:eastAsia="Times New Roman" w:hAnsi="Times New Roman"/>
          <w:b/>
          <w:sz w:val="30"/>
          <w:szCs w:val="30"/>
        </w:rPr>
        <w:t>2 188</w:t>
      </w:r>
      <w:r>
        <w:rPr>
          <w:rFonts w:ascii="Times New Roman" w:eastAsia="Times New Roman" w:hAnsi="Times New Roman"/>
          <w:sz w:val="30"/>
          <w:szCs w:val="30"/>
        </w:rPr>
        <w:t xml:space="preserve"> детских учреждений. </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По данным соцопроса, проведенного Институтом социологии НАН Беларуси в 2023 году, Великая Отечественная война для </w:t>
      </w:r>
      <w:r w:rsidRPr="00B5723B">
        <w:rPr>
          <w:rFonts w:ascii="Times New Roman" w:eastAsia="Times New Roman" w:hAnsi="Times New Roman"/>
          <w:b/>
          <w:i/>
          <w:sz w:val="28"/>
          <w:szCs w:val="28"/>
        </w:rPr>
        <w:t>58,6%</w:t>
      </w:r>
      <w:r>
        <w:rPr>
          <w:rFonts w:ascii="Times New Roman" w:eastAsia="Times New Roman" w:hAnsi="Times New Roman"/>
          <w:i/>
          <w:sz w:val="28"/>
          <w:szCs w:val="28"/>
        </w:rPr>
        <w:t xml:space="preserve"> жителей нашей страны – это героический подвиг советского народа, для </w:t>
      </w:r>
      <w:r>
        <w:rPr>
          <w:rFonts w:ascii="Times New Roman" w:eastAsia="Times New Roman" w:hAnsi="Times New Roman"/>
          <w:b/>
          <w:i/>
          <w:sz w:val="28"/>
          <w:szCs w:val="28"/>
        </w:rPr>
        <w:t>53,9</w:t>
      </w:r>
      <w:r w:rsidRPr="00B5723B">
        <w:rPr>
          <w:rFonts w:ascii="Times New Roman" w:eastAsia="Times New Roman" w:hAnsi="Times New Roman"/>
          <w:b/>
          <w:i/>
          <w:sz w:val="28"/>
          <w:szCs w:val="28"/>
        </w:rPr>
        <w:t>%</w:t>
      </w:r>
      <w:r>
        <w:rPr>
          <w:rFonts w:ascii="Times New Roman" w:eastAsia="Times New Roman" w:hAnsi="Times New Roman"/>
          <w:i/>
          <w:sz w:val="28"/>
          <w:szCs w:val="28"/>
        </w:rPr>
        <w:t xml:space="preserve"> – Великая Победа отцов и дедов, для </w:t>
      </w:r>
      <w:r w:rsidRPr="004F4F35">
        <w:rPr>
          <w:rFonts w:ascii="Times New Roman" w:eastAsia="Times New Roman" w:hAnsi="Times New Roman"/>
          <w:b/>
          <w:i/>
          <w:sz w:val="28"/>
          <w:szCs w:val="28"/>
        </w:rPr>
        <w:t>53,0%</w:t>
      </w:r>
      <w:r>
        <w:rPr>
          <w:rFonts w:ascii="Times New Roman" w:eastAsia="Times New Roman" w:hAnsi="Times New Roman"/>
          <w:i/>
          <w:sz w:val="28"/>
          <w:szCs w:val="28"/>
        </w:rPr>
        <w:t xml:space="preserve"> – тяжелое испытание для жителей Беларуси, для </w:t>
      </w:r>
      <w:r w:rsidRPr="00645952">
        <w:rPr>
          <w:rFonts w:ascii="Times New Roman" w:eastAsia="Times New Roman" w:hAnsi="Times New Roman"/>
          <w:b/>
          <w:bCs/>
          <w:i/>
          <w:sz w:val="28"/>
          <w:szCs w:val="28"/>
        </w:rPr>
        <w:t>52,8%</w:t>
      </w:r>
      <w:r>
        <w:rPr>
          <w:rFonts w:ascii="Times New Roman" w:eastAsia="Times New Roman" w:hAnsi="Times New Roman"/>
          <w:i/>
          <w:sz w:val="28"/>
          <w:szCs w:val="28"/>
        </w:rPr>
        <w:t xml:space="preserve"> – трагическое событие, унесшее жизни многих людей.</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Вклад Белорусской ССР в борьбу с фашизмом признан мировым сообществом. </w:t>
      </w:r>
      <w:r>
        <w:rPr>
          <w:rFonts w:ascii="Times New Roman" w:eastAsia="Times New Roman" w:hAnsi="Times New Roman"/>
          <w:b/>
          <w:sz w:val="30"/>
          <w:szCs w:val="30"/>
        </w:rPr>
        <w:t>В 1945 году Белорусская Советская Социалистическая Республика</w:t>
      </w:r>
      <w:r>
        <w:rPr>
          <w:rFonts w:ascii="Times New Roman" w:eastAsia="Times New Roman" w:hAnsi="Times New Roman"/>
          <w:sz w:val="30"/>
          <w:szCs w:val="30"/>
        </w:rPr>
        <w:t xml:space="preserve"> </w:t>
      </w:r>
      <w:r>
        <w:rPr>
          <w:rFonts w:ascii="Times New Roman" w:eastAsia="Times New Roman" w:hAnsi="Times New Roman"/>
          <w:b/>
          <w:sz w:val="30"/>
          <w:szCs w:val="30"/>
        </w:rPr>
        <w:t>вошла в число стран-учредителей и стала членом Организации Объединенных Наций</w:t>
      </w:r>
      <w:r w:rsidRPr="00F43797">
        <w:rPr>
          <w:rFonts w:ascii="Times New Roman" w:eastAsia="Times New Roman" w:hAnsi="Times New Roman"/>
          <w:sz w:val="30"/>
          <w:szCs w:val="30"/>
        </w:rPr>
        <w:t>.</w:t>
      </w:r>
    </w:p>
    <w:p w:rsidR="00A6763F" w:rsidRPr="001E3ED3" w:rsidRDefault="00A6763F" w:rsidP="00A6763F">
      <w:pPr>
        <w:spacing w:after="0" w:line="240" w:lineRule="auto"/>
        <w:ind w:firstLine="709"/>
        <w:jc w:val="both"/>
        <w:rPr>
          <w:rFonts w:ascii="Times New Roman" w:eastAsia="Times New Roman" w:hAnsi="Times New Roman"/>
          <w:sz w:val="30"/>
          <w:szCs w:val="30"/>
        </w:rPr>
      </w:pPr>
      <w:r w:rsidRPr="001E3ED3">
        <w:rPr>
          <w:rFonts w:ascii="Times New Roman" w:eastAsia="Times New Roman" w:hAnsi="Times New Roman"/>
          <w:sz w:val="30"/>
          <w:szCs w:val="30"/>
        </w:rPr>
        <w:t>Чем дальше в историю уходит 9 мая 1945 г., тем настойчивее становятся попытки исказить историю Второй мировой войны. Подогнанные под западные лекала трактовки тех событий набирают обороты, приобретая самые уродливые и циничные очертания.</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Сегодня первоочередная цель зарубежных фальсификаторов –решение внутри- и внешнеполитических вопросов за счет искажения исторических фактов. </w:t>
      </w:r>
      <w:r>
        <w:rPr>
          <w:rFonts w:ascii="Times New Roman" w:eastAsia="Times New Roman" w:hAnsi="Times New Roman"/>
          <w:b/>
          <w:sz w:val="30"/>
          <w:szCs w:val="30"/>
        </w:rPr>
        <w:t>Лицемерный и кощунственный</w:t>
      </w:r>
      <w:r w:rsidRPr="00381B7E">
        <w:rPr>
          <w:rFonts w:ascii="Times New Roman" w:eastAsia="Times New Roman" w:hAnsi="Times New Roman"/>
          <w:b/>
          <w:sz w:val="30"/>
          <w:szCs w:val="30"/>
        </w:rPr>
        <w:t xml:space="preserve"> пересмотр истории Второй мировой войны является стратегической идеологической задачей правящих кругов ряда западных </w:t>
      </w:r>
      <w:r w:rsidRPr="00381B7E">
        <w:rPr>
          <w:rFonts w:ascii="Times New Roman" w:eastAsia="Times New Roman" w:hAnsi="Times New Roman"/>
          <w:b/>
          <w:sz w:val="30"/>
          <w:szCs w:val="30"/>
        </w:rPr>
        <w:lastRenderedPageBreak/>
        <w:t>государств</w:t>
      </w:r>
      <w:r w:rsidRPr="00381B7E">
        <w:rPr>
          <w:rFonts w:ascii="Times New Roman" w:eastAsia="Times New Roman" w:hAnsi="Times New Roman"/>
          <w:sz w:val="30"/>
          <w:szCs w:val="30"/>
        </w:rPr>
        <w:t xml:space="preserve">, для которых Победа не может быть основой, объединяющей нынешние поколения, поскольку </w:t>
      </w:r>
      <w:r w:rsidRPr="00381B7E">
        <w:rPr>
          <w:rFonts w:ascii="Times New Roman" w:eastAsia="Times New Roman" w:hAnsi="Times New Roman"/>
          <w:b/>
          <w:sz w:val="30"/>
          <w:szCs w:val="30"/>
        </w:rPr>
        <w:t xml:space="preserve">среди стран Европейского союза не было победителей, а были в лучшем случае освобожденные, в худшем </w:t>
      </w:r>
      <w:r w:rsidRPr="00F43797">
        <w:rPr>
          <w:rFonts w:ascii="Times New Roman" w:eastAsia="Times New Roman" w:hAnsi="Times New Roman"/>
          <w:sz w:val="30"/>
          <w:szCs w:val="30"/>
        </w:rPr>
        <w:t>–</w:t>
      </w:r>
      <w:r w:rsidRPr="00381B7E">
        <w:rPr>
          <w:rFonts w:ascii="Times New Roman" w:eastAsia="Times New Roman" w:hAnsi="Times New Roman"/>
          <w:b/>
          <w:sz w:val="30"/>
          <w:szCs w:val="30"/>
        </w:rPr>
        <w:t xml:space="preserve"> союзники Германии</w:t>
      </w:r>
      <w:r w:rsidRPr="00381B7E">
        <w:rPr>
          <w:rFonts w:ascii="Times New Roman" w:eastAsia="Times New Roman" w:hAnsi="Times New Roman"/>
          <w:sz w:val="30"/>
          <w:szCs w:val="30"/>
        </w:rPr>
        <w:t xml:space="preserve"> </w:t>
      </w:r>
      <w:r w:rsidRPr="00F43797">
        <w:rPr>
          <w:rFonts w:ascii="Times New Roman" w:eastAsia="Times New Roman" w:hAnsi="Times New Roman"/>
          <w:i/>
          <w:sz w:val="28"/>
          <w:szCs w:val="28"/>
        </w:rPr>
        <w:t>(Италия, Румыния, Венгрия, Болгария, Финляндия)</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«нейтралы»</w:t>
      </w:r>
      <w:r w:rsidRPr="00381B7E">
        <w:rPr>
          <w:rFonts w:ascii="Times New Roman" w:eastAsia="Times New Roman" w:hAnsi="Times New Roman"/>
          <w:sz w:val="30"/>
          <w:szCs w:val="30"/>
        </w:rPr>
        <w:t xml:space="preserve"> </w:t>
      </w:r>
      <w:r w:rsidRPr="00F43797">
        <w:rPr>
          <w:rFonts w:ascii="Times New Roman" w:eastAsia="Times New Roman" w:hAnsi="Times New Roman"/>
          <w:i/>
          <w:sz w:val="28"/>
          <w:szCs w:val="28"/>
        </w:rPr>
        <w:t>(Испания, Португалия, Швейцария, Швеция)</w:t>
      </w:r>
      <w:r>
        <w:rPr>
          <w:rFonts w:ascii="Times New Roman" w:eastAsia="Times New Roman" w:hAnsi="Times New Roman"/>
          <w:sz w:val="30"/>
          <w:szCs w:val="30"/>
        </w:rPr>
        <w:t xml:space="preserve"> </w:t>
      </w:r>
      <w:r>
        <w:rPr>
          <w:rFonts w:ascii="Times New Roman" w:eastAsia="Times New Roman" w:hAnsi="Times New Roman"/>
          <w:b/>
          <w:sz w:val="30"/>
          <w:szCs w:val="30"/>
        </w:rPr>
        <w:t>и побежденные Третьим рейхом</w:t>
      </w:r>
      <w:r>
        <w:rPr>
          <w:rFonts w:ascii="Times New Roman" w:eastAsia="Times New Roman" w:hAnsi="Times New Roman"/>
          <w:sz w:val="30"/>
          <w:szCs w:val="30"/>
        </w:rPr>
        <w:t xml:space="preserve">, которые не сражались с нацистами по примеру Югославии, а отказались от борьбы, позволили себя оккупировать и работали на экономику Германии. </w:t>
      </w:r>
    </w:p>
    <w:p w:rsidR="00A6763F" w:rsidRDefault="00A6763F" w:rsidP="00A6763F">
      <w:pPr>
        <w:spacing w:before="120" w:after="0" w:line="30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 стороне нацистской Германии воевало более </w:t>
      </w:r>
      <w:r>
        <w:rPr>
          <w:rFonts w:ascii="Times New Roman" w:eastAsia="Times New Roman" w:hAnsi="Times New Roman"/>
          <w:b/>
          <w:i/>
          <w:sz w:val="28"/>
          <w:szCs w:val="28"/>
        </w:rPr>
        <w:t>1,8 млн</w:t>
      </w:r>
      <w:r>
        <w:rPr>
          <w:rFonts w:ascii="Times New Roman" w:eastAsia="Times New Roman" w:hAnsi="Times New Roman"/>
          <w:i/>
          <w:sz w:val="28"/>
          <w:szCs w:val="28"/>
        </w:rPr>
        <w:t xml:space="preserve"> граждан других национальностей. В вермахте было </w:t>
      </w:r>
      <w:r>
        <w:rPr>
          <w:rFonts w:ascii="Times New Roman" w:eastAsia="Times New Roman" w:hAnsi="Times New Roman"/>
          <w:b/>
          <w:i/>
          <w:sz w:val="28"/>
          <w:szCs w:val="28"/>
        </w:rPr>
        <w:t>8</w:t>
      </w:r>
      <w:r>
        <w:rPr>
          <w:rFonts w:ascii="Times New Roman" w:eastAsia="Times New Roman" w:hAnsi="Times New Roman"/>
          <w:i/>
          <w:sz w:val="28"/>
          <w:szCs w:val="28"/>
        </w:rPr>
        <w:t xml:space="preserve"> иностранных дивизий (испанская, хорватская и др.). Войска СС состояли из </w:t>
      </w:r>
      <w:r>
        <w:rPr>
          <w:rFonts w:ascii="Times New Roman" w:eastAsia="Times New Roman" w:hAnsi="Times New Roman"/>
          <w:b/>
          <w:i/>
          <w:sz w:val="28"/>
          <w:szCs w:val="28"/>
        </w:rPr>
        <w:t>26</w:t>
      </w:r>
      <w:r>
        <w:rPr>
          <w:rFonts w:ascii="Times New Roman" w:eastAsia="Times New Roman" w:hAnsi="Times New Roman"/>
          <w:i/>
          <w:sz w:val="28"/>
          <w:szCs w:val="28"/>
        </w:rPr>
        <w:t xml:space="preserve"> добровольческих дивизий (порядка </w:t>
      </w:r>
      <w:r>
        <w:rPr>
          <w:rFonts w:ascii="Times New Roman" w:eastAsia="Times New Roman" w:hAnsi="Times New Roman"/>
          <w:b/>
          <w:i/>
          <w:sz w:val="28"/>
          <w:szCs w:val="28"/>
        </w:rPr>
        <w:t>75%</w:t>
      </w:r>
      <w:r>
        <w:rPr>
          <w:rFonts w:ascii="Times New Roman" w:eastAsia="Times New Roman" w:hAnsi="Times New Roman"/>
          <w:i/>
          <w:sz w:val="28"/>
          <w:szCs w:val="28"/>
        </w:rPr>
        <w:t xml:space="preserve"> действовало на советско-германском фронте).</w:t>
      </w:r>
    </w:p>
    <w:p w:rsidR="00A6763F" w:rsidRDefault="00A6763F" w:rsidP="00A6763F">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После 22 июня 1941 г. появились добровольческие легионы «Фландрия», «Нидерланды», «</w:t>
      </w:r>
      <w:proofErr w:type="spellStart"/>
      <w:r>
        <w:rPr>
          <w:rFonts w:ascii="Times New Roman" w:eastAsia="Times New Roman" w:hAnsi="Times New Roman"/>
          <w:i/>
          <w:sz w:val="28"/>
          <w:szCs w:val="28"/>
        </w:rPr>
        <w:t>Валлония</w:t>
      </w:r>
      <w:proofErr w:type="spellEnd"/>
      <w:r>
        <w:rPr>
          <w:rFonts w:ascii="Times New Roman" w:eastAsia="Times New Roman" w:hAnsi="Times New Roman"/>
          <w:i/>
          <w:sz w:val="28"/>
          <w:szCs w:val="28"/>
        </w:rPr>
        <w:t>», «Дания», которые позже превратились в дивизии СС «</w:t>
      </w:r>
      <w:proofErr w:type="spellStart"/>
      <w:r>
        <w:rPr>
          <w:rFonts w:ascii="Times New Roman" w:eastAsia="Times New Roman" w:hAnsi="Times New Roman"/>
          <w:i/>
          <w:sz w:val="28"/>
          <w:szCs w:val="28"/>
        </w:rPr>
        <w:t>Норланд</w:t>
      </w:r>
      <w:proofErr w:type="spellEnd"/>
      <w:r>
        <w:rPr>
          <w:rFonts w:ascii="Times New Roman" w:eastAsia="Times New Roman" w:hAnsi="Times New Roman"/>
          <w:i/>
          <w:sz w:val="28"/>
          <w:szCs w:val="28"/>
        </w:rPr>
        <w:t>» (скандинавская), «</w:t>
      </w:r>
      <w:proofErr w:type="spellStart"/>
      <w:r>
        <w:rPr>
          <w:rFonts w:ascii="Times New Roman" w:eastAsia="Times New Roman" w:hAnsi="Times New Roman"/>
          <w:i/>
          <w:sz w:val="28"/>
          <w:szCs w:val="28"/>
        </w:rPr>
        <w:t>Лангемарк</w:t>
      </w:r>
      <w:proofErr w:type="spellEnd"/>
      <w:r>
        <w:rPr>
          <w:rFonts w:ascii="Times New Roman" w:eastAsia="Times New Roman" w:hAnsi="Times New Roman"/>
          <w:i/>
          <w:sz w:val="28"/>
          <w:szCs w:val="28"/>
        </w:rPr>
        <w:t xml:space="preserve">» (бельгийско-фламандская), «Шарлемань» (французская) и др. </w:t>
      </w:r>
    </w:p>
    <w:p w:rsidR="00A6763F"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Задача современников не допустить забвения героического подвига нашего народа. Поэтому в Конституции Республики Беларусь закреплены нормы о том, что «</w:t>
      </w:r>
      <w:r w:rsidRPr="00D2746C">
        <w:rPr>
          <w:rFonts w:ascii="Times New Roman" w:eastAsia="Times New Roman" w:hAnsi="Times New Roman"/>
          <w:b/>
          <w:spacing w:val="-8"/>
          <w:sz w:val="30"/>
          <w:szCs w:val="30"/>
        </w:rPr>
        <w:t>государство обеспечивает сохранение исторической правды и памяти о героическом подвиге белорусского народа в годы Великой</w:t>
      </w:r>
      <w:r w:rsidRPr="00E7160F">
        <w:rPr>
          <w:rFonts w:ascii="Times New Roman" w:eastAsia="Times New Roman" w:hAnsi="Times New Roman"/>
          <w:b/>
          <w:sz w:val="30"/>
          <w:szCs w:val="30"/>
        </w:rPr>
        <w:t xml:space="preserve"> </w:t>
      </w:r>
      <w:r w:rsidRPr="00D2746C">
        <w:rPr>
          <w:rFonts w:ascii="Times New Roman" w:eastAsia="Times New Roman" w:hAnsi="Times New Roman"/>
          <w:b/>
          <w:spacing w:val="-8"/>
          <w:sz w:val="30"/>
          <w:szCs w:val="30"/>
        </w:rPr>
        <w:t>Отечественной войны</w:t>
      </w:r>
      <w:r w:rsidRPr="00755873">
        <w:rPr>
          <w:rFonts w:ascii="Times New Roman" w:eastAsia="Times New Roman" w:hAnsi="Times New Roman"/>
          <w:sz w:val="30"/>
          <w:szCs w:val="30"/>
        </w:rPr>
        <w:t>»</w:t>
      </w:r>
      <w:r>
        <w:rPr>
          <w:rFonts w:ascii="Times New Roman" w:eastAsia="Times New Roman" w:hAnsi="Times New Roman"/>
          <w:sz w:val="30"/>
          <w:szCs w:val="30"/>
        </w:rPr>
        <w:t xml:space="preserve"> (статья 15), «</w:t>
      </w:r>
      <w:r w:rsidRPr="00D2746C">
        <w:rPr>
          <w:rFonts w:ascii="Times New Roman" w:eastAsia="Times New Roman" w:hAnsi="Times New Roman"/>
          <w:b/>
          <w:spacing w:val="-8"/>
          <w:sz w:val="30"/>
          <w:szCs w:val="30"/>
        </w:rPr>
        <w:t>сохранение исторической памяти о героическом прошлом белорусского народа, патриотизм являются долгом каждого гражданина Республики Беларусь</w:t>
      </w:r>
      <w:r>
        <w:rPr>
          <w:rFonts w:ascii="Times New Roman" w:eastAsia="Times New Roman" w:hAnsi="Times New Roman"/>
          <w:sz w:val="30"/>
          <w:szCs w:val="30"/>
        </w:rPr>
        <w:t>» (статья 54).</w:t>
      </w:r>
    </w:p>
    <w:p w:rsidR="00A6763F" w:rsidRPr="006D527D" w:rsidRDefault="00A6763F" w:rsidP="00A6763F">
      <w:pPr>
        <w:spacing w:after="0" w:line="240" w:lineRule="auto"/>
        <w:ind w:firstLine="709"/>
        <w:jc w:val="both"/>
        <w:rPr>
          <w:rFonts w:ascii="Times New Roman" w:eastAsia="Times New Roman" w:hAnsi="Times New Roman"/>
          <w:sz w:val="30"/>
          <w:szCs w:val="30"/>
        </w:rPr>
      </w:pPr>
      <w:r w:rsidRPr="006D527D">
        <w:rPr>
          <w:rFonts w:ascii="Times New Roman" w:eastAsia="Times New Roman" w:hAnsi="Times New Roman"/>
          <w:sz w:val="30"/>
          <w:szCs w:val="30"/>
        </w:rPr>
        <w:t>В Беларуси никогда не погаснет огонь народной памяти о мужестве, гуманизме и духовном величии советского солдата. Не померкнет блеск орденов и медалей победителей.</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0" w:line="280" w:lineRule="exact"/>
        <w:ind w:left="720" w:firstLine="698"/>
        <w:jc w:val="both"/>
        <w:rPr>
          <w:rFonts w:ascii="Times New Roman" w:eastAsia="Times New Roman" w:hAnsi="Times New Roman"/>
          <w:i/>
          <w:sz w:val="28"/>
          <w:szCs w:val="28"/>
        </w:rPr>
      </w:pPr>
      <w:r>
        <w:rPr>
          <w:rFonts w:ascii="Times New Roman" w:eastAsia="Times New Roman" w:hAnsi="Times New Roman"/>
          <w:i/>
          <w:sz w:val="28"/>
          <w:szCs w:val="28"/>
        </w:rPr>
        <w:t xml:space="preserve">Согласно результатам республиканского соцопроса, проведенного Институтом социологии Национальной академии наук Беларуси в апреле–мае 2023 г., абсолютное большинство белорусских граждан считают, что современному белорусу важно знать историю Беларуси, интересуются прошлым нашей страны и историей Великой Отечественной войны </w:t>
      </w:r>
      <w:r>
        <w:rPr>
          <w:rFonts w:ascii="Times New Roman" w:eastAsia="Times New Roman" w:hAnsi="Times New Roman"/>
          <w:b/>
          <w:i/>
          <w:sz w:val="28"/>
          <w:szCs w:val="28"/>
        </w:rPr>
        <w:t xml:space="preserve">(98,5%, 91,4% </w:t>
      </w:r>
      <w:r>
        <w:rPr>
          <w:rFonts w:ascii="Times New Roman" w:eastAsia="Times New Roman" w:hAnsi="Times New Roman"/>
          <w:i/>
          <w:sz w:val="28"/>
          <w:szCs w:val="28"/>
        </w:rPr>
        <w:t>и</w:t>
      </w:r>
      <w:r>
        <w:rPr>
          <w:rFonts w:ascii="Times New Roman" w:eastAsia="Times New Roman" w:hAnsi="Times New Roman"/>
          <w:b/>
          <w:i/>
          <w:sz w:val="28"/>
          <w:szCs w:val="28"/>
        </w:rPr>
        <w:t xml:space="preserve"> 91,4%</w:t>
      </w:r>
      <w:r>
        <w:rPr>
          <w:rFonts w:ascii="Times New Roman" w:eastAsia="Times New Roman" w:hAnsi="Times New Roman"/>
          <w:i/>
          <w:sz w:val="28"/>
          <w:szCs w:val="28"/>
        </w:rPr>
        <w:t xml:space="preserve"> соответственно).</w:t>
      </w:r>
    </w:p>
    <w:p w:rsidR="00A6763F" w:rsidRPr="0035332C" w:rsidRDefault="00A6763F" w:rsidP="00A6763F">
      <w:pPr>
        <w:spacing w:after="120" w:line="280" w:lineRule="exact"/>
        <w:ind w:left="720" w:firstLine="697"/>
        <w:jc w:val="both"/>
        <w:rPr>
          <w:rFonts w:ascii="Times New Roman" w:eastAsia="Times New Roman" w:hAnsi="Times New Roman"/>
          <w:i/>
          <w:sz w:val="28"/>
          <w:szCs w:val="28"/>
        </w:rPr>
      </w:pPr>
      <w:r>
        <w:rPr>
          <w:rFonts w:ascii="Times New Roman" w:eastAsia="Times New Roman" w:hAnsi="Times New Roman"/>
          <w:i/>
          <w:sz w:val="28"/>
          <w:szCs w:val="28"/>
        </w:rPr>
        <w:t>Подавляющее число белорусов (</w:t>
      </w:r>
      <w:r>
        <w:rPr>
          <w:rFonts w:ascii="Times New Roman" w:eastAsia="Times New Roman" w:hAnsi="Times New Roman"/>
          <w:b/>
          <w:i/>
          <w:sz w:val="28"/>
          <w:szCs w:val="28"/>
        </w:rPr>
        <w:t>90,5%</w:t>
      </w:r>
      <w:r>
        <w:rPr>
          <w:rFonts w:ascii="Times New Roman" w:eastAsia="Times New Roman" w:hAnsi="Times New Roman"/>
          <w:i/>
          <w:sz w:val="28"/>
          <w:szCs w:val="28"/>
        </w:rPr>
        <w:t>) считает, что Великая Отечественная война – одно из самых важных событий в новейшей истории нашей страны.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Мир на земле немыслим без исторической памяти. Таков один из главных тезисов Послания Главы государства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b/>
          <w:sz w:val="30"/>
          <w:szCs w:val="30"/>
        </w:rPr>
        <w:t xml:space="preserve"> </w:t>
      </w:r>
      <w:r>
        <w:rPr>
          <w:rFonts w:ascii="Times New Roman" w:eastAsia="Times New Roman" w:hAnsi="Times New Roman"/>
          <w:sz w:val="30"/>
          <w:szCs w:val="30"/>
        </w:rPr>
        <w:t xml:space="preserve">белорусскому народу и Национальному собранию Республики Беларусь в текущем году. </w:t>
      </w:r>
    </w:p>
    <w:p w:rsidR="00A6763F" w:rsidRPr="00B24E9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lastRenderedPageBreak/>
        <w:t>2. П</w:t>
      </w:r>
      <w:r w:rsidRPr="00B24E91">
        <w:rPr>
          <w:rFonts w:ascii="Times New Roman" w:eastAsia="Times New Roman" w:hAnsi="Times New Roman"/>
          <w:b/>
          <w:sz w:val="30"/>
          <w:szCs w:val="30"/>
        </w:rPr>
        <w:t xml:space="preserve">обеда в </w:t>
      </w:r>
      <w:r>
        <w:rPr>
          <w:rFonts w:ascii="Times New Roman" w:eastAsia="Times New Roman" w:hAnsi="Times New Roman"/>
          <w:b/>
          <w:sz w:val="30"/>
          <w:szCs w:val="30"/>
        </w:rPr>
        <w:t>В</w:t>
      </w:r>
      <w:r w:rsidRPr="00B24E91">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B24E91">
        <w:rPr>
          <w:rFonts w:ascii="Times New Roman" w:eastAsia="Times New Roman" w:hAnsi="Times New Roman"/>
          <w:b/>
          <w:sz w:val="30"/>
          <w:szCs w:val="30"/>
        </w:rPr>
        <w:t>течес</w:t>
      </w:r>
      <w:r>
        <w:rPr>
          <w:rFonts w:ascii="Times New Roman" w:eastAsia="Times New Roman" w:hAnsi="Times New Roman"/>
          <w:b/>
          <w:sz w:val="30"/>
          <w:szCs w:val="30"/>
        </w:rPr>
        <w:t>т</w:t>
      </w:r>
      <w:r w:rsidRPr="00B24E91">
        <w:rPr>
          <w:rFonts w:ascii="Times New Roman" w:eastAsia="Times New Roman" w:hAnsi="Times New Roman"/>
          <w:b/>
          <w:sz w:val="30"/>
          <w:szCs w:val="30"/>
        </w:rPr>
        <w:t>венной во</w:t>
      </w:r>
      <w:r>
        <w:rPr>
          <w:rFonts w:ascii="Times New Roman" w:eastAsia="Times New Roman" w:hAnsi="Times New Roman"/>
          <w:b/>
          <w:sz w:val="30"/>
          <w:szCs w:val="30"/>
        </w:rPr>
        <w:t>йне как итог народного единения.</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Белорусский народ – народ-победитель. Мы пишем правдивую историю Беларуси из славных достижений и выдающихся имен, достойных того, чтобы ими гордились нынешние и будущие поколения.</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Героическая защита гарнизона Брестской крепости</w:t>
      </w:r>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22 июня 1941 г. германские войска атаковали границы СССР от Баренцева до Черного моря, рассчитывая молниеносным ударом уничтожить главные силы Красной армии и к концу лета выйти на линию Архангельск – Астрахань, установив здесь временную восточную границу рейха. На главном направлении через территорию Беларуси рвалась к </w:t>
      </w:r>
      <w:proofErr w:type="spellStart"/>
      <w:r>
        <w:rPr>
          <w:rFonts w:ascii="Times New Roman" w:eastAsia="Times New Roman" w:hAnsi="Times New Roman"/>
          <w:sz w:val="30"/>
          <w:szCs w:val="30"/>
        </w:rPr>
        <w:t>г.Москве</w:t>
      </w:r>
      <w:proofErr w:type="spellEnd"/>
      <w:r>
        <w:rPr>
          <w:rFonts w:ascii="Times New Roman" w:eastAsia="Times New Roman" w:hAnsi="Times New Roman"/>
          <w:sz w:val="30"/>
          <w:szCs w:val="30"/>
        </w:rPr>
        <w:t xml:space="preserve"> группа армий «Центр».</w:t>
      </w:r>
    </w:p>
    <w:p w:rsidR="00A6763F" w:rsidRPr="00CB069B"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Первый удар приняли на себя заставы Белорусского пограничного округа генерал-</w:t>
      </w:r>
      <w:r w:rsidRPr="00CB069B">
        <w:rPr>
          <w:rFonts w:ascii="Times New Roman" w:eastAsia="Times New Roman" w:hAnsi="Times New Roman"/>
          <w:sz w:val="30"/>
          <w:szCs w:val="30"/>
        </w:rPr>
        <w:t xml:space="preserve">лейтенанта </w:t>
      </w:r>
      <w:proofErr w:type="spellStart"/>
      <w:r w:rsidRPr="00CB069B">
        <w:rPr>
          <w:rFonts w:ascii="Times New Roman" w:eastAsia="Times New Roman" w:hAnsi="Times New Roman"/>
          <w:sz w:val="30"/>
          <w:szCs w:val="30"/>
        </w:rPr>
        <w:t>И.А.Богданова</w:t>
      </w:r>
      <w:proofErr w:type="spellEnd"/>
      <w:r w:rsidRPr="00CB069B">
        <w:rPr>
          <w:rFonts w:ascii="Times New Roman" w:eastAsia="Times New Roman" w:hAnsi="Times New Roman"/>
          <w:sz w:val="30"/>
          <w:szCs w:val="30"/>
        </w:rPr>
        <w:t xml:space="preserve"> и войска Западного фронта под командованием генерала армии </w:t>
      </w:r>
      <w:proofErr w:type="spellStart"/>
      <w:r w:rsidRPr="00CB069B">
        <w:rPr>
          <w:rFonts w:ascii="Times New Roman" w:eastAsia="Times New Roman" w:hAnsi="Times New Roman"/>
          <w:sz w:val="30"/>
          <w:szCs w:val="30"/>
        </w:rPr>
        <w:t>Д.Г.Павлова</w:t>
      </w:r>
      <w:proofErr w:type="spellEnd"/>
      <w:r w:rsidRPr="00CB069B">
        <w:rPr>
          <w:rFonts w:ascii="Times New Roman" w:eastAsia="Times New Roman" w:hAnsi="Times New Roman"/>
          <w:sz w:val="30"/>
          <w:szCs w:val="30"/>
        </w:rPr>
        <w:t xml:space="preserve">. </w:t>
      </w:r>
    </w:p>
    <w:p w:rsidR="00A6763F" w:rsidRPr="00CB06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Гарнизон Брестской крепости </w:t>
      </w:r>
      <w:r>
        <w:rPr>
          <w:rFonts w:ascii="Times New Roman" w:eastAsia="Times New Roman" w:hAnsi="Times New Roman"/>
          <w:sz w:val="30"/>
          <w:szCs w:val="30"/>
        </w:rPr>
        <w:t xml:space="preserve">– воины более 30 национальностей – </w:t>
      </w:r>
      <w:r>
        <w:rPr>
          <w:rFonts w:ascii="Times New Roman" w:eastAsia="Times New Roman" w:hAnsi="Times New Roman"/>
          <w:b/>
          <w:sz w:val="30"/>
          <w:szCs w:val="30"/>
        </w:rPr>
        <w:t xml:space="preserve">почти месяц </w:t>
      </w:r>
      <w:r w:rsidRPr="00CB069B">
        <w:rPr>
          <w:rFonts w:ascii="Times New Roman" w:eastAsia="Times New Roman" w:hAnsi="Times New Roman"/>
          <w:sz w:val="30"/>
          <w:szCs w:val="30"/>
        </w:rPr>
        <w:t xml:space="preserve">в чрезвычайно тяжелых условиях блокады </w:t>
      </w:r>
      <w:r w:rsidRPr="00B24E91">
        <w:rPr>
          <w:rFonts w:ascii="Times New Roman" w:eastAsia="Times New Roman" w:hAnsi="Times New Roman"/>
          <w:b/>
          <w:sz w:val="30"/>
          <w:szCs w:val="30"/>
        </w:rPr>
        <w:t>отбивал атаки врага</w:t>
      </w:r>
      <w:r w:rsidRPr="00CB069B">
        <w:rPr>
          <w:rFonts w:ascii="Times New Roman" w:eastAsia="Times New Roman" w:hAnsi="Times New Roman"/>
          <w:sz w:val="30"/>
          <w:szCs w:val="30"/>
        </w:rPr>
        <w:t>.</w:t>
      </w:r>
      <w:r>
        <w:rPr>
          <w:rFonts w:ascii="Times New Roman" w:eastAsia="Times New Roman" w:hAnsi="Times New Roman"/>
          <w:sz w:val="30"/>
          <w:szCs w:val="30"/>
        </w:rPr>
        <w:t xml:space="preserve"> В народной памяти навечно остались имена героев-защитников твердыни над </w:t>
      </w:r>
      <w:proofErr w:type="spellStart"/>
      <w:r>
        <w:rPr>
          <w:rFonts w:ascii="Times New Roman" w:eastAsia="Times New Roman" w:hAnsi="Times New Roman"/>
          <w:sz w:val="30"/>
          <w:szCs w:val="30"/>
        </w:rPr>
        <w:t>р.Бугом</w:t>
      </w:r>
      <w:proofErr w:type="spellEnd"/>
      <w:r>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П.Н.Гаврилова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И.Н.Зубачева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Е.М.Фомина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А.М.Кижеватова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А.Ф.Наганова</w:t>
      </w:r>
      <w:proofErr w:type="spellEnd"/>
      <w:r>
        <w:rPr>
          <w:rFonts w:ascii="Times New Roman" w:eastAsia="Times New Roman" w:hAnsi="Times New Roman"/>
          <w:sz w:val="30"/>
          <w:szCs w:val="30"/>
        </w:rPr>
        <w:t xml:space="preserve"> и многих других</w:t>
      </w:r>
      <w:r w:rsidRPr="00CB069B">
        <w:rPr>
          <w:rFonts w:ascii="Times New Roman" w:eastAsia="Times New Roman" w:hAnsi="Times New Roman"/>
          <w:sz w:val="30"/>
          <w:szCs w:val="30"/>
        </w:rPr>
        <w:t xml:space="preserve">. </w:t>
      </w:r>
    </w:p>
    <w:p w:rsidR="00A6763F" w:rsidRDefault="00A6763F" w:rsidP="00A6763F">
      <w:pPr>
        <w:spacing w:before="120" w:after="0" w:line="280" w:lineRule="exact"/>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Для сравнения: в 1940 году успешная военная операция вермахта против </w:t>
      </w:r>
      <w:r>
        <w:rPr>
          <w:rFonts w:ascii="Times New Roman" w:eastAsia="Times New Roman" w:hAnsi="Times New Roman"/>
          <w:b/>
          <w:i/>
          <w:sz w:val="28"/>
          <w:szCs w:val="28"/>
        </w:rPr>
        <w:t>Дании</w:t>
      </w:r>
      <w:r>
        <w:rPr>
          <w:rFonts w:ascii="Times New Roman" w:eastAsia="Times New Roman" w:hAnsi="Times New Roman"/>
          <w:i/>
          <w:sz w:val="28"/>
          <w:szCs w:val="28"/>
        </w:rPr>
        <w:t xml:space="preserve"> продолжалась </w:t>
      </w:r>
      <w:r w:rsidRPr="00CB069B">
        <w:rPr>
          <w:rFonts w:ascii="Times New Roman" w:eastAsia="Times New Roman" w:hAnsi="Times New Roman"/>
          <w:b/>
          <w:i/>
          <w:sz w:val="28"/>
          <w:szCs w:val="28"/>
        </w:rPr>
        <w:t>всего 6 часов</w:t>
      </w:r>
      <w:r>
        <w:rPr>
          <w:rFonts w:ascii="Times New Roman" w:eastAsia="Times New Roman" w:hAnsi="Times New Roman"/>
          <w:i/>
          <w:sz w:val="28"/>
          <w:szCs w:val="28"/>
        </w:rPr>
        <w:t xml:space="preserve">. </w:t>
      </w:r>
      <w:r>
        <w:rPr>
          <w:rFonts w:ascii="Times New Roman" w:eastAsia="Times New Roman" w:hAnsi="Times New Roman"/>
          <w:b/>
          <w:i/>
          <w:sz w:val="28"/>
          <w:szCs w:val="28"/>
        </w:rPr>
        <w:t>Люксембург</w:t>
      </w:r>
      <w:r>
        <w:rPr>
          <w:rFonts w:ascii="Times New Roman" w:eastAsia="Times New Roman" w:hAnsi="Times New Roman"/>
          <w:i/>
          <w:sz w:val="28"/>
          <w:szCs w:val="28"/>
        </w:rPr>
        <w:t xml:space="preserve"> фашисты оккупировали </w:t>
      </w:r>
      <w:r w:rsidRPr="00CB069B">
        <w:rPr>
          <w:rFonts w:ascii="Times New Roman" w:eastAsia="Times New Roman" w:hAnsi="Times New Roman"/>
          <w:b/>
          <w:i/>
          <w:sz w:val="28"/>
          <w:szCs w:val="28"/>
        </w:rPr>
        <w:t>за сутки</w:t>
      </w:r>
      <w:r>
        <w:rPr>
          <w:rFonts w:ascii="Times New Roman" w:eastAsia="Times New Roman" w:hAnsi="Times New Roman"/>
          <w:i/>
          <w:sz w:val="28"/>
          <w:szCs w:val="28"/>
        </w:rPr>
        <w:t xml:space="preserve">. </w:t>
      </w:r>
      <w:r>
        <w:rPr>
          <w:rFonts w:ascii="Times New Roman" w:eastAsia="Times New Roman" w:hAnsi="Times New Roman"/>
          <w:b/>
          <w:i/>
          <w:sz w:val="28"/>
          <w:szCs w:val="28"/>
        </w:rPr>
        <w:t>Нидерланды</w:t>
      </w:r>
      <w:r>
        <w:rPr>
          <w:rFonts w:ascii="Times New Roman" w:eastAsia="Times New Roman" w:hAnsi="Times New Roman"/>
          <w:i/>
          <w:sz w:val="28"/>
          <w:szCs w:val="28"/>
        </w:rPr>
        <w:t xml:space="preserve"> были выведены из войны за </w:t>
      </w:r>
      <w:r w:rsidRPr="00D2746C">
        <w:rPr>
          <w:rFonts w:ascii="Times New Roman" w:eastAsia="Times New Roman" w:hAnsi="Times New Roman"/>
          <w:b/>
          <w:i/>
          <w:sz w:val="28"/>
          <w:szCs w:val="28"/>
        </w:rPr>
        <w:t>5 дней</w:t>
      </w:r>
      <w:r>
        <w:rPr>
          <w:rFonts w:ascii="Times New Roman" w:eastAsia="Times New Roman" w:hAnsi="Times New Roman"/>
          <w:i/>
          <w:sz w:val="28"/>
          <w:szCs w:val="28"/>
        </w:rPr>
        <w:t xml:space="preserve">. </w:t>
      </w:r>
      <w:r>
        <w:rPr>
          <w:rFonts w:ascii="Times New Roman" w:eastAsia="Times New Roman" w:hAnsi="Times New Roman"/>
          <w:b/>
          <w:i/>
          <w:sz w:val="28"/>
          <w:szCs w:val="28"/>
        </w:rPr>
        <w:t>Франция</w:t>
      </w:r>
      <w:r>
        <w:rPr>
          <w:rFonts w:ascii="Times New Roman" w:eastAsia="Times New Roman" w:hAnsi="Times New Roman"/>
          <w:i/>
          <w:sz w:val="28"/>
          <w:szCs w:val="28"/>
        </w:rPr>
        <w:t xml:space="preserve"> капитулировала через </w:t>
      </w:r>
      <w:r w:rsidRPr="00CB069B">
        <w:rPr>
          <w:rFonts w:ascii="Times New Roman" w:eastAsia="Times New Roman" w:hAnsi="Times New Roman"/>
          <w:b/>
          <w:i/>
          <w:sz w:val="28"/>
          <w:szCs w:val="28"/>
        </w:rPr>
        <w:t>44 дня</w:t>
      </w:r>
      <w:r>
        <w:rPr>
          <w:rFonts w:ascii="Times New Roman" w:eastAsia="Times New Roman" w:hAnsi="Times New Roman"/>
          <w:i/>
          <w:sz w:val="28"/>
          <w:szCs w:val="28"/>
        </w:rPr>
        <w:t xml:space="preserve"> после начала наступления Германии на западном фронте. </w:t>
      </w:r>
    </w:p>
    <w:p w:rsidR="00A6763F" w:rsidRPr="002C73FC" w:rsidRDefault="00A6763F" w:rsidP="00A6763F">
      <w:pPr>
        <w:spacing w:before="120" w:after="0" w:line="240" w:lineRule="auto"/>
        <w:ind w:firstLine="709"/>
        <w:jc w:val="both"/>
        <w:rPr>
          <w:rFonts w:ascii="Times New Roman" w:eastAsia="Times New Roman" w:hAnsi="Times New Roman"/>
          <w:b/>
          <w:sz w:val="30"/>
          <w:szCs w:val="30"/>
        </w:rPr>
      </w:pPr>
      <w:r w:rsidRPr="002C73FC">
        <w:rPr>
          <w:rFonts w:ascii="Times New Roman" w:eastAsia="Times New Roman" w:hAnsi="Times New Roman"/>
          <w:b/>
          <w:sz w:val="30"/>
          <w:szCs w:val="30"/>
        </w:rPr>
        <w:t>В 1965 году Брестская крепость была удостоена звания «Крепость-герой»</w:t>
      </w:r>
      <w:r w:rsidRPr="00B24E9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 xml:space="preserve">Оборона </w:t>
      </w:r>
      <w:proofErr w:type="spellStart"/>
      <w:r w:rsidRPr="0060623A">
        <w:rPr>
          <w:rFonts w:ascii="Times New Roman" w:eastAsia="Times New Roman" w:hAnsi="Times New Roman"/>
          <w:i/>
          <w:sz w:val="30"/>
          <w:szCs w:val="30"/>
          <w:u w:val="single"/>
        </w:rPr>
        <w:t>г.Могилева</w:t>
      </w:r>
      <w:proofErr w:type="spellEnd"/>
    </w:p>
    <w:p w:rsidR="00A6763F" w:rsidRDefault="00A6763F" w:rsidP="00A6763F">
      <w:pPr>
        <w:spacing w:after="0" w:line="230" w:lineRule="auto"/>
        <w:ind w:firstLine="709"/>
        <w:jc w:val="both"/>
        <w:rPr>
          <w:rFonts w:ascii="Times New Roman" w:eastAsia="Times New Roman" w:hAnsi="Times New Roman"/>
          <w:color w:val="000000"/>
          <w:sz w:val="30"/>
          <w:szCs w:val="30"/>
        </w:rPr>
      </w:pPr>
      <w:r>
        <w:rPr>
          <w:rFonts w:ascii="Times New Roman" w:eastAsia="Times New Roman" w:hAnsi="Times New Roman"/>
          <w:sz w:val="30"/>
          <w:szCs w:val="30"/>
        </w:rPr>
        <w:t>В</w:t>
      </w:r>
      <w:r>
        <w:rPr>
          <w:rFonts w:ascii="Times New Roman" w:eastAsia="Times New Roman" w:hAnsi="Times New Roman"/>
          <w:b/>
          <w:sz w:val="30"/>
          <w:szCs w:val="30"/>
        </w:rPr>
        <w:t xml:space="preserve"> историю Великой Отечественной войны одним из первых примеров подлинно всенародной обороны вошло сражение за </w:t>
      </w:r>
      <w:proofErr w:type="spellStart"/>
      <w:r>
        <w:rPr>
          <w:rFonts w:ascii="Times New Roman" w:eastAsia="Times New Roman" w:hAnsi="Times New Roman"/>
          <w:b/>
          <w:sz w:val="30"/>
          <w:szCs w:val="30"/>
        </w:rPr>
        <w:t>г</w:t>
      </w:r>
      <w:r w:rsidRPr="00B24E91">
        <w:rPr>
          <w:rFonts w:ascii="Times New Roman" w:eastAsia="Times New Roman" w:hAnsi="Times New Roman"/>
          <w:sz w:val="30"/>
          <w:szCs w:val="30"/>
        </w:rPr>
        <w:t>.</w:t>
      </w:r>
      <w:r>
        <w:rPr>
          <w:rFonts w:ascii="Times New Roman" w:eastAsia="Times New Roman" w:hAnsi="Times New Roman"/>
          <w:b/>
          <w:sz w:val="30"/>
          <w:szCs w:val="30"/>
        </w:rPr>
        <w:t>Могилев</w:t>
      </w:r>
      <w:proofErr w:type="spellEnd"/>
      <w:r>
        <w:rPr>
          <w:rFonts w:ascii="Times New Roman" w:eastAsia="Times New Roman" w:hAnsi="Times New Roman"/>
          <w:sz w:val="30"/>
          <w:szCs w:val="30"/>
        </w:rPr>
        <w:t xml:space="preserve"> в июле 1941 г. В течение 23-х дней плечом к плечу с бойцами Красной Армии героически сражались с превосходящими силами противника батальоны могилевского народного ополчения. </w:t>
      </w:r>
      <w:r>
        <w:rPr>
          <w:rFonts w:ascii="Times New Roman" w:eastAsia="Times New Roman" w:hAnsi="Times New Roman"/>
          <w:color w:val="000000"/>
          <w:sz w:val="30"/>
          <w:szCs w:val="30"/>
        </w:rPr>
        <w:t xml:space="preserve">Только за один день боев на </w:t>
      </w:r>
      <w:proofErr w:type="spellStart"/>
      <w:r>
        <w:rPr>
          <w:rFonts w:ascii="Times New Roman" w:eastAsia="Times New Roman" w:hAnsi="Times New Roman"/>
          <w:color w:val="000000"/>
          <w:sz w:val="30"/>
          <w:szCs w:val="30"/>
        </w:rPr>
        <w:t>Буйничском</w:t>
      </w:r>
      <w:proofErr w:type="spellEnd"/>
      <w:r>
        <w:rPr>
          <w:rFonts w:ascii="Times New Roman" w:eastAsia="Times New Roman" w:hAnsi="Times New Roman"/>
          <w:color w:val="000000"/>
          <w:sz w:val="30"/>
          <w:szCs w:val="30"/>
        </w:rPr>
        <w:t xml:space="preserve"> поле нашими </w:t>
      </w:r>
      <w:r w:rsidRPr="002C73FC">
        <w:rPr>
          <w:rFonts w:ascii="Times New Roman" w:eastAsia="Times New Roman" w:hAnsi="Times New Roman"/>
          <w:color w:val="000000"/>
          <w:sz w:val="30"/>
          <w:szCs w:val="30"/>
        </w:rPr>
        <w:t xml:space="preserve">воинами было подбито и сожжено 39 немецких танков и бронемашин. Гитлеровское командование вынуждено было дополнительно бросить в бой три дивизии с задачей – покончить с могилевским гарнизоном. И лишь когда были исчерпаны все боеприпасы, когда только ранеными из строя выбыло более 4 тыс. бойцов, защитники города </w:t>
      </w:r>
      <w:r w:rsidRPr="002C73FC">
        <w:rPr>
          <w:rFonts w:ascii="Times New Roman" w:eastAsia="Times New Roman" w:hAnsi="Times New Roman"/>
          <w:b/>
          <w:color w:val="000000"/>
          <w:sz w:val="30"/>
          <w:szCs w:val="30"/>
        </w:rPr>
        <w:t xml:space="preserve">по приказу командования </w:t>
      </w:r>
      <w:r w:rsidRPr="002C73FC">
        <w:rPr>
          <w:rFonts w:ascii="Times New Roman" w:eastAsia="Times New Roman" w:hAnsi="Times New Roman"/>
          <w:color w:val="000000"/>
          <w:sz w:val="30"/>
          <w:szCs w:val="30"/>
        </w:rPr>
        <w:t>вынуждены были отступить.</w:t>
      </w:r>
    </w:p>
    <w:p w:rsidR="00A6763F" w:rsidRDefault="00A6763F" w:rsidP="00A6763F">
      <w:pPr>
        <w:spacing w:after="0" w:line="230" w:lineRule="auto"/>
        <w:ind w:firstLine="709"/>
        <w:jc w:val="both"/>
        <w:rPr>
          <w:rFonts w:ascii="Times New Roman" w:eastAsia="Times New Roman" w:hAnsi="Times New Roman"/>
          <w:b/>
          <w:color w:val="000000"/>
          <w:sz w:val="30"/>
          <w:szCs w:val="30"/>
        </w:rPr>
      </w:pPr>
      <w:r w:rsidRPr="002C73FC">
        <w:rPr>
          <w:rFonts w:ascii="Times New Roman" w:eastAsia="Times New Roman" w:hAnsi="Times New Roman"/>
          <w:b/>
          <w:color w:val="000000"/>
          <w:sz w:val="30"/>
          <w:szCs w:val="30"/>
        </w:rPr>
        <w:lastRenderedPageBreak/>
        <w:t xml:space="preserve">В 1980 году </w:t>
      </w:r>
      <w:proofErr w:type="spellStart"/>
      <w:r w:rsidRPr="002C73FC">
        <w:rPr>
          <w:rFonts w:ascii="Times New Roman" w:eastAsia="Times New Roman" w:hAnsi="Times New Roman"/>
          <w:b/>
          <w:color w:val="000000"/>
          <w:sz w:val="30"/>
          <w:szCs w:val="30"/>
        </w:rPr>
        <w:t>г</w:t>
      </w:r>
      <w:r w:rsidRPr="00B24E91">
        <w:rPr>
          <w:rFonts w:ascii="Times New Roman" w:eastAsia="Times New Roman" w:hAnsi="Times New Roman"/>
          <w:color w:val="000000"/>
          <w:sz w:val="30"/>
          <w:szCs w:val="30"/>
        </w:rPr>
        <w:t>.</w:t>
      </w:r>
      <w:r w:rsidRPr="002C73FC">
        <w:rPr>
          <w:rFonts w:ascii="Times New Roman" w:eastAsia="Times New Roman" w:hAnsi="Times New Roman"/>
          <w:b/>
          <w:color w:val="000000"/>
          <w:sz w:val="30"/>
          <w:szCs w:val="30"/>
        </w:rPr>
        <w:t>Могилев</w:t>
      </w:r>
      <w:proofErr w:type="spellEnd"/>
      <w:r w:rsidRPr="002C73FC">
        <w:rPr>
          <w:rFonts w:ascii="Times New Roman" w:eastAsia="Times New Roman" w:hAnsi="Times New Roman"/>
          <w:b/>
          <w:color w:val="000000"/>
          <w:sz w:val="30"/>
          <w:szCs w:val="30"/>
        </w:rPr>
        <w:t xml:space="preserve"> был </w:t>
      </w:r>
      <w:proofErr w:type="spellStart"/>
      <w:r w:rsidRPr="002C73FC">
        <w:rPr>
          <w:rFonts w:ascii="Times New Roman" w:eastAsia="Times New Roman" w:hAnsi="Times New Roman"/>
          <w:b/>
          <w:color w:val="000000"/>
          <w:sz w:val="30"/>
          <w:szCs w:val="30"/>
        </w:rPr>
        <w:t>награжден</w:t>
      </w:r>
      <w:proofErr w:type="spellEnd"/>
      <w:r w:rsidRPr="002C73FC">
        <w:rPr>
          <w:rFonts w:ascii="Times New Roman" w:eastAsia="Times New Roman" w:hAnsi="Times New Roman"/>
          <w:b/>
          <w:color w:val="000000"/>
          <w:sz w:val="30"/>
          <w:szCs w:val="30"/>
        </w:rPr>
        <w:t xml:space="preserve"> орденом Отечественной войны І степени</w:t>
      </w:r>
      <w:r w:rsidRPr="00B24E91">
        <w:rPr>
          <w:rFonts w:ascii="Times New Roman" w:eastAsia="Times New Roman" w:hAnsi="Times New Roman"/>
          <w:color w:val="000000"/>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t>Контрнаступление в первые месяцы войны</w:t>
      </w:r>
    </w:p>
    <w:p w:rsidR="00A6763F" w:rsidRPr="002C73FC"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13 июля 1941 г. войска 63-го стрелкового корпуса генерал-лейтенанта </w:t>
      </w:r>
      <w:proofErr w:type="spellStart"/>
      <w:r w:rsidRPr="002C73FC">
        <w:rPr>
          <w:rFonts w:ascii="Times New Roman" w:eastAsia="Times New Roman" w:hAnsi="Times New Roman"/>
          <w:sz w:val="30"/>
          <w:szCs w:val="30"/>
        </w:rPr>
        <w:t>Л.Г.Петровского</w:t>
      </w:r>
      <w:proofErr w:type="spellEnd"/>
      <w:r w:rsidRPr="002C73FC">
        <w:rPr>
          <w:rFonts w:ascii="Times New Roman" w:eastAsia="Times New Roman" w:hAnsi="Times New Roman"/>
          <w:sz w:val="30"/>
          <w:szCs w:val="30"/>
        </w:rPr>
        <w:t xml:space="preserve"> освободили </w:t>
      </w:r>
      <w:proofErr w:type="spellStart"/>
      <w:r w:rsidRPr="002C73FC">
        <w:rPr>
          <w:rFonts w:ascii="Times New Roman" w:eastAsia="Times New Roman" w:hAnsi="Times New Roman"/>
          <w:sz w:val="30"/>
          <w:szCs w:val="30"/>
        </w:rPr>
        <w:t>г.Рогачев</w:t>
      </w:r>
      <w:proofErr w:type="spellEnd"/>
      <w:r w:rsidRPr="002C73FC">
        <w:rPr>
          <w:rFonts w:ascii="Times New Roman" w:eastAsia="Times New Roman" w:hAnsi="Times New Roman"/>
          <w:sz w:val="30"/>
          <w:szCs w:val="30"/>
        </w:rPr>
        <w:t xml:space="preserve"> и </w:t>
      </w:r>
      <w:proofErr w:type="spellStart"/>
      <w:r w:rsidRPr="002C73FC">
        <w:rPr>
          <w:rFonts w:ascii="Times New Roman" w:eastAsia="Times New Roman" w:hAnsi="Times New Roman"/>
          <w:sz w:val="30"/>
          <w:szCs w:val="30"/>
        </w:rPr>
        <w:t>г.Жлобин</w:t>
      </w:r>
      <w:proofErr w:type="spellEnd"/>
      <w:r w:rsidRPr="002C73FC">
        <w:rPr>
          <w:rFonts w:ascii="Times New Roman" w:eastAsia="Times New Roman" w:hAnsi="Times New Roman"/>
          <w:sz w:val="30"/>
          <w:szCs w:val="30"/>
        </w:rPr>
        <w:t xml:space="preserve"> и удерживали</w:t>
      </w:r>
      <w:r w:rsidR="00660231">
        <w:rPr>
          <w:rFonts w:ascii="Times New Roman" w:eastAsia="Times New Roman" w:hAnsi="Times New Roman"/>
          <w:sz w:val="30"/>
          <w:szCs w:val="30"/>
        </w:rPr>
        <w:t xml:space="preserve"> </w:t>
      </w:r>
      <w:r w:rsidRPr="002C73FC">
        <w:rPr>
          <w:rFonts w:ascii="Times New Roman" w:eastAsia="Times New Roman" w:hAnsi="Times New Roman"/>
          <w:sz w:val="30"/>
          <w:szCs w:val="30"/>
        </w:rPr>
        <w:t>их</w:t>
      </w:r>
      <w:r w:rsidR="00660231">
        <w:rPr>
          <w:rFonts w:ascii="Times New Roman" w:eastAsia="Times New Roman" w:hAnsi="Times New Roman"/>
          <w:sz w:val="30"/>
          <w:szCs w:val="30"/>
        </w:rPr>
        <w:t xml:space="preserve"> </w:t>
      </w:r>
      <w:r w:rsidRPr="002C73FC">
        <w:rPr>
          <w:rFonts w:ascii="Times New Roman" w:eastAsia="Times New Roman" w:hAnsi="Times New Roman"/>
          <w:sz w:val="30"/>
          <w:szCs w:val="30"/>
        </w:rPr>
        <w:t xml:space="preserve">до 14 августа. 12–19 августа кровопролитные бои на подступах к </w:t>
      </w:r>
      <w:proofErr w:type="spellStart"/>
      <w:r w:rsidRPr="002C73FC">
        <w:rPr>
          <w:rFonts w:ascii="Times New Roman" w:eastAsia="Times New Roman" w:hAnsi="Times New Roman"/>
          <w:sz w:val="30"/>
          <w:szCs w:val="30"/>
        </w:rPr>
        <w:t>г.Гомелю</w:t>
      </w:r>
      <w:proofErr w:type="spellEnd"/>
      <w:r w:rsidRPr="002C73FC">
        <w:rPr>
          <w:rFonts w:ascii="Times New Roman" w:eastAsia="Times New Roman" w:hAnsi="Times New Roman"/>
          <w:sz w:val="30"/>
          <w:szCs w:val="30"/>
        </w:rPr>
        <w:t xml:space="preserve"> вели войска 21-й армии генерал-майора </w:t>
      </w:r>
      <w:proofErr w:type="spellStart"/>
      <w:r w:rsidRPr="002C73FC">
        <w:rPr>
          <w:rFonts w:ascii="Times New Roman" w:eastAsia="Times New Roman" w:hAnsi="Times New Roman"/>
          <w:sz w:val="30"/>
          <w:szCs w:val="30"/>
        </w:rPr>
        <w:t>В.Н.Гордова</w:t>
      </w:r>
      <w:proofErr w:type="spellEnd"/>
      <w:r w:rsidRPr="002C73FC">
        <w:rPr>
          <w:rFonts w:ascii="Times New Roman" w:eastAsia="Times New Roman" w:hAnsi="Times New Roman"/>
          <w:sz w:val="30"/>
          <w:szCs w:val="30"/>
        </w:rPr>
        <w:t xml:space="preserve">. </w:t>
      </w:r>
    </w:p>
    <w:p w:rsidR="00A6763F" w:rsidRPr="002C73FC"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sz w:val="30"/>
          <w:szCs w:val="30"/>
        </w:rPr>
        <w:t xml:space="preserve">14 июля 1941 г. в ходе боев за </w:t>
      </w:r>
      <w:proofErr w:type="spellStart"/>
      <w:r>
        <w:rPr>
          <w:rFonts w:ascii="Times New Roman" w:eastAsia="Times New Roman" w:hAnsi="Times New Roman"/>
          <w:sz w:val="30"/>
          <w:szCs w:val="30"/>
        </w:rPr>
        <w:t>г.Оршу</w:t>
      </w:r>
      <w:proofErr w:type="spellEnd"/>
      <w:r>
        <w:rPr>
          <w:rFonts w:ascii="Times New Roman" w:eastAsia="Times New Roman" w:hAnsi="Times New Roman"/>
          <w:sz w:val="30"/>
          <w:szCs w:val="30"/>
        </w:rPr>
        <w:t xml:space="preserve"> сокрушительный огонь по врагу открыла первая экспериментальная батарея реактивных артиллерийских установок капитана </w:t>
      </w:r>
      <w:proofErr w:type="spellStart"/>
      <w:r w:rsidRPr="002C73FC">
        <w:rPr>
          <w:rFonts w:ascii="Times New Roman" w:eastAsia="Times New Roman" w:hAnsi="Times New Roman"/>
          <w:sz w:val="30"/>
          <w:szCs w:val="30"/>
        </w:rPr>
        <w:t>И.А.Флерова</w:t>
      </w:r>
      <w:proofErr w:type="spellEnd"/>
      <w:r>
        <w:rPr>
          <w:rFonts w:ascii="Times New Roman" w:eastAsia="Times New Roman" w:hAnsi="Times New Roman"/>
          <w:sz w:val="30"/>
          <w:szCs w:val="30"/>
        </w:rPr>
        <w:t xml:space="preserve"> – «катюш». </w:t>
      </w:r>
      <w:r w:rsidRPr="002C73FC">
        <w:rPr>
          <w:rFonts w:ascii="Times New Roman" w:eastAsia="Times New Roman" w:hAnsi="Times New Roman"/>
          <w:b/>
          <w:sz w:val="30"/>
          <w:szCs w:val="30"/>
        </w:rPr>
        <w:t xml:space="preserve">В 1984 году </w:t>
      </w:r>
      <w:proofErr w:type="spellStart"/>
      <w:r w:rsidRPr="002C73FC">
        <w:rPr>
          <w:rFonts w:ascii="Times New Roman" w:eastAsia="Times New Roman" w:hAnsi="Times New Roman"/>
          <w:b/>
          <w:sz w:val="30"/>
          <w:szCs w:val="30"/>
        </w:rPr>
        <w:t>г</w:t>
      </w:r>
      <w:r w:rsidRPr="00B24E91">
        <w:rPr>
          <w:rFonts w:ascii="Times New Roman" w:eastAsia="Times New Roman" w:hAnsi="Times New Roman"/>
          <w:sz w:val="30"/>
          <w:szCs w:val="30"/>
        </w:rPr>
        <w:t>.</w:t>
      </w:r>
      <w:r w:rsidRPr="002C73FC">
        <w:rPr>
          <w:rFonts w:ascii="Times New Roman" w:eastAsia="Times New Roman" w:hAnsi="Times New Roman"/>
          <w:b/>
          <w:sz w:val="30"/>
          <w:szCs w:val="30"/>
        </w:rPr>
        <w:t>Орша</w:t>
      </w:r>
      <w:proofErr w:type="spellEnd"/>
      <w:r w:rsidRPr="002C73FC">
        <w:rPr>
          <w:rFonts w:ascii="Times New Roman" w:eastAsia="Times New Roman" w:hAnsi="Times New Roman"/>
          <w:b/>
          <w:sz w:val="30"/>
          <w:szCs w:val="30"/>
        </w:rPr>
        <w:t xml:space="preserve"> </w:t>
      </w:r>
      <w:proofErr w:type="spellStart"/>
      <w:r w:rsidRPr="002C73FC">
        <w:rPr>
          <w:rFonts w:ascii="Times New Roman" w:eastAsia="Times New Roman" w:hAnsi="Times New Roman"/>
          <w:b/>
          <w:sz w:val="30"/>
          <w:szCs w:val="30"/>
        </w:rPr>
        <w:t>награжден</w:t>
      </w:r>
      <w:proofErr w:type="spellEnd"/>
      <w:r w:rsidRPr="002C73FC">
        <w:rPr>
          <w:rFonts w:ascii="Times New Roman" w:eastAsia="Times New Roman" w:hAnsi="Times New Roman"/>
          <w:b/>
          <w:sz w:val="30"/>
          <w:szCs w:val="30"/>
        </w:rPr>
        <w:t xml:space="preserve"> орденом Отечественной войны І степени</w:t>
      </w:r>
      <w:r w:rsidRPr="00B24E9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Первый партизанский бой</w:t>
      </w:r>
      <w:r w:rsidRPr="0060623A">
        <w:rPr>
          <w:rFonts w:ascii="Times New Roman" w:eastAsia="Times New Roman" w:hAnsi="Times New Roman"/>
          <w:i/>
          <w:sz w:val="30"/>
          <w:szCs w:val="30"/>
          <w:highlight w:val="yellow"/>
          <w:u w:val="single"/>
        </w:rPr>
        <w:t xml:space="preserve"> </w:t>
      </w:r>
    </w:p>
    <w:p w:rsidR="00A6763F" w:rsidRPr="002F4115"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b/>
          <w:sz w:val="30"/>
          <w:szCs w:val="30"/>
        </w:rPr>
        <w:t>Первый документально подтвержденный</w:t>
      </w:r>
      <w:r>
        <w:rPr>
          <w:rFonts w:ascii="Times New Roman" w:eastAsia="Times New Roman" w:hAnsi="Times New Roman"/>
          <w:sz w:val="30"/>
          <w:szCs w:val="30"/>
        </w:rPr>
        <w:t xml:space="preserve"> </w:t>
      </w:r>
      <w:r>
        <w:rPr>
          <w:rFonts w:ascii="Times New Roman" w:eastAsia="Times New Roman" w:hAnsi="Times New Roman"/>
          <w:b/>
          <w:sz w:val="30"/>
          <w:szCs w:val="30"/>
        </w:rPr>
        <w:t>партизанский бой</w:t>
      </w:r>
      <w:r>
        <w:rPr>
          <w:rFonts w:ascii="Times New Roman" w:eastAsia="Times New Roman" w:hAnsi="Times New Roman"/>
          <w:sz w:val="30"/>
          <w:szCs w:val="30"/>
        </w:rPr>
        <w:t xml:space="preserve"> в ходе Второй мировой войны провел уже 28 июня 1941 г. в окрестностях </w:t>
      </w:r>
      <w:proofErr w:type="spellStart"/>
      <w:r>
        <w:rPr>
          <w:rFonts w:ascii="Times New Roman" w:eastAsia="Times New Roman" w:hAnsi="Times New Roman"/>
          <w:sz w:val="30"/>
          <w:szCs w:val="30"/>
        </w:rPr>
        <w:t>г.Пинска</w:t>
      </w:r>
      <w:proofErr w:type="spellEnd"/>
      <w:r>
        <w:rPr>
          <w:rFonts w:ascii="Times New Roman" w:eastAsia="Times New Roman" w:hAnsi="Times New Roman"/>
          <w:sz w:val="30"/>
          <w:szCs w:val="30"/>
        </w:rPr>
        <w:t xml:space="preserve"> отряд легендарного </w:t>
      </w:r>
      <w:r w:rsidRPr="002F4115">
        <w:rPr>
          <w:rFonts w:ascii="Times New Roman" w:eastAsia="Times New Roman" w:hAnsi="Times New Roman"/>
          <w:sz w:val="30"/>
          <w:szCs w:val="30"/>
        </w:rPr>
        <w:t xml:space="preserve">командира </w:t>
      </w:r>
      <w:proofErr w:type="spellStart"/>
      <w:r w:rsidRPr="002F4115">
        <w:rPr>
          <w:rFonts w:ascii="Times New Roman" w:eastAsia="Times New Roman" w:hAnsi="Times New Roman"/>
          <w:sz w:val="30"/>
          <w:szCs w:val="30"/>
        </w:rPr>
        <w:t>В.З.Коржа</w:t>
      </w:r>
      <w:proofErr w:type="spellEnd"/>
      <w:r w:rsidRPr="002F4115">
        <w:rPr>
          <w:rFonts w:ascii="Times New Roman" w:eastAsia="Times New Roman" w:hAnsi="Times New Roman"/>
          <w:sz w:val="30"/>
          <w:szCs w:val="30"/>
        </w:rPr>
        <w:t xml:space="preserve">. Первыми партизанами-героями СССР стали в 1941 году белорусы </w:t>
      </w:r>
      <w:proofErr w:type="spellStart"/>
      <w:r w:rsidRPr="002F4115">
        <w:rPr>
          <w:rFonts w:ascii="Times New Roman" w:eastAsia="Times New Roman" w:hAnsi="Times New Roman"/>
          <w:sz w:val="30"/>
          <w:szCs w:val="30"/>
        </w:rPr>
        <w:t>Т.П.Бумажков</w:t>
      </w:r>
      <w:proofErr w:type="spellEnd"/>
      <w:r w:rsidRPr="002F4115">
        <w:rPr>
          <w:rFonts w:ascii="Times New Roman" w:eastAsia="Times New Roman" w:hAnsi="Times New Roman"/>
          <w:sz w:val="30"/>
          <w:szCs w:val="30"/>
        </w:rPr>
        <w:t xml:space="preserve"> и </w:t>
      </w:r>
      <w:proofErr w:type="spellStart"/>
      <w:r w:rsidRPr="002F4115">
        <w:rPr>
          <w:rFonts w:ascii="Times New Roman" w:eastAsia="Times New Roman" w:hAnsi="Times New Roman"/>
          <w:sz w:val="30"/>
          <w:szCs w:val="30"/>
        </w:rPr>
        <w:t>Ф.И.Павловский</w:t>
      </w:r>
      <w:proofErr w:type="spellEnd"/>
      <w:r w:rsidRPr="002F4115">
        <w:rPr>
          <w:rFonts w:ascii="Times New Roman" w:eastAsia="Times New Roman" w:hAnsi="Times New Roman"/>
          <w:sz w:val="30"/>
          <w:szCs w:val="30"/>
        </w:rPr>
        <w:t xml:space="preserve">. </w:t>
      </w:r>
      <w:r>
        <w:rPr>
          <w:rFonts w:ascii="Times New Roman" w:eastAsia="Times New Roman" w:hAnsi="Times New Roman"/>
          <w:sz w:val="30"/>
          <w:szCs w:val="30"/>
        </w:rPr>
        <w:t xml:space="preserve">В то время как Центральный </w:t>
      </w:r>
      <w:r w:rsidRPr="008049C6">
        <w:rPr>
          <w:rFonts w:ascii="Times New Roman" w:eastAsia="Times New Roman" w:hAnsi="Times New Roman"/>
          <w:sz w:val="30"/>
          <w:szCs w:val="30"/>
        </w:rPr>
        <w:t xml:space="preserve">штаб партизанского движения в </w:t>
      </w:r>
      <w:proofErr w:type="spellStart"/>
      <w:r>
        <w:rPr>
          <w:rFonts w:ascii="Times New Roman" w:eastAsia="Times New Roman" w:hAnsi="Times New Roman"/>
          <w:sz w:val="30"/>
          <w:szCs w:val="30"/>
        </w:rPr>
        <w:t>г.</w:t>
      </w:r>
      <w:r w:rsidRPr="008049C6">
        <w:rPr>
          <w:rFonts w:ascii="Times New Roman" w:eastAsia="Times New Roman" w:hAnsi="Times New Roman"/>
          <w:sz w:val="30"/>
          <w:szCs w:val="30"/>
        </w:rPr>
        <w:t>Москве</w:t>
      </w:r>
      <w:proofErr w:type="spellEnd"/>
      <w:r w:rsidRPr="008049C6">
        <w:rPr>
          <w:rFonts w:ascii="Times New Roman" w:eastAsia="Times New Roman" w:hAnsi="Times New Roman"/>
          <w:sz w:val="30"/>
          <w:szCs w:val="30"/>
        </w:rPr>
        <w:t xml:space="preserve"> был создан только в мае 1942 г</w:t>
      </w:r>
      <w:r>
        <w:rPr>
          <w:rFonts w:ascii="Times New Roman" w:eastAsia="Times New Roman" w:hAnsi="Times New Roman"/>
          <w:sz w:val="30"/>
          <w:szCs w:val="30"/>
        </w:rPr>
        <w:t>.</w:t>
      </w:r>
      <w:r w:rsidRPr="008049C6">
        <w:rPr>
          <w:rFonts w:ascii="Times New Roman" w:eastAsia="Times New Roman" w:hAnsi="Times New Roman"/>
          <w:sz w:val="30"/>
          <w:szCs w:val="30"/>
        </w:rPr>
        <w:t>,</w:t>
      </w:r>
      <w:r>
        <w:rPr>
          <w:rFonts w:ascii="Times New Roman" w:eastAsia="Times New Roman" w:hAnsi="Times New Roman"/>
          <w:sz w:val="30"/>
          <w:szCs w:val="30"/>
        </w:rPr>
        <w:t xml:space="preserve"> а Белорусский штаб партизанского движения – в сентябре 1942 г.</w:t>
      </w:r>
    </w:p>
    <w:p w:rsidR="00A6763F" w:rsidRDefault="00A6763F" w:rsidP="00A6763F">
      <w:pPr>
        <w:tabs>
          <w:tab w:val="left" w:pos="1215"/>
        </w:tabs>
        <w:spacing w:before="120" w:after="120" w:line="230" w:lineRule="auto"/>
        <w:ind w:firstLine="709"/>
        <w:jc w:val="both"/>
        <w:rPr>
          <w:rFonts w:ascii="Times New Roman" w:eastAsia="Times New Roman" w:hAnsi="Times New Roman"/>
          <w:sz w:val="32"/>
          <w:szCs w:val="32"/>
        </w:rPr>
      </w:pPr>
      <w:r>
        <w:rPr>
          <w:rFonts w:ascii="Times New Roman" w:eastAsia="Times New Roman" w:hAnsi="Times New Roman"/>
          <w:b/>
          <w:i/>
          <w:sz w:val="32"/>
          <w:szCs w:val="32"/>
        </w:rPr>
        <w:t xml:space="preserve">Вниманию выступающих: </w:t>
      </w:r>
      <w:r>
        <w:rPr>
          <w:rFonts w:ascii="Times New Roman" w:eastAsia="Times New Roman" w:hAnsi="Times New Roman"/>
          <w:i/>
          <w:sz w:val="32"/>
          <w:szCs w:val="32"/>
        </w:rPr>
        <w:t xml:space="preserve">здесь и далее целесообразно приводить соответствующие сведения и примеры применительно </w:t>
      </w:r>
      <w:r>
        <w:rPr>
          <w:rFonts w:ascii="Times New Roman" w:eastAsia="Times New Roman" w:hAnsi="Times New Roman"/>
          <w:i/>
          <w:sz w:val="32"/>
          <w:szCs w:val="32"/>
        </w:rPr>
        <w:br/>
        <w:t>к конкретному региону, территории, населенному пункту.</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Труженики тыла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Важную роль в приближении общей Победы над врагом сыграли белорусы – труженики тыла</w:t>
      </w:r>
      <w:r w:rsidRPr="00B24E91">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В июле–августе 1941 г. в глубь территории СССР, в Поволжье, на Урал, в Сибирь и Среднюю Азию, были эвакуированы более </w:t>
      </w:r>
      <w:r>
        <w:rPr>
          <w:rFonts w:ascii="Times New Roman" w:eastAsia="Times New Roman" w:hAnsi="Times New Roman"/>
          <w:b/>
          <w:sz w:val="30"/>
          <w:szCs w:val="30"/>
        </w:rPr>
        <w:t>1 млн</w:t>
      </w:r>
      <w:r>
        <w:rPr>
          <w:rFonts w:ascii="Times New Roman" w:eastAsia="Times New Roman" w:hAnsi="Times New Roman"/>
          <w:sz w:val="30"/>
          <w:szCs w:val="30"/>
        </w:rPr>
        <w:t xml:space="preserve"> человек, оборудование </w:t>
      </w:r>
      <w:r>
        <w:rPr>
          <w:rFonts w:ascii="Times New Roman" w:eastAsia="Times New Roman" w:hAnsi="Times New Roman"/>
          <w:b/>
          <w:sz w:val="30"/>
          <w:szCs w:val="30"/>
        </w:rPr>
        <w:t>129</w:t>
      </w:r>
      <w:r>
        <w:rPr>
          <w:rFonts w:ascii="Times New Roman" w:eastAsia="Times New Roman" w:hAnsi="Times New Roman"/>
          <w:sz w:val="30"/>
          <w:szCs w:val="30"/>
        </w:rPr>
        <w:t xml:space="preserve"> крупных предприятий, </w:t>
      </w:r>
      <w:r>
        <w:rPr>
          <w:rFonts w:ascii="Times New Roman" w:eastAsia="Times New Roman" w:hAnsi="Times New Roman"/>
          <w:b/>
          <w:sz w:val="30"/>
          <w:szCs w:val="30"/>
        </w:rPr>
        <w:t>36</w:t>
      </w:r>
      <w:r>
        <w:rPr>
          <w:rFonts w:ascii="Times New Roman" w:eastAsia="Times New Roman" w:hAnsi="Times New Roman"/>
          <w:sz w:val="30"/>
          <w:szCs w:val="30"/>
        </w:rPr>
        <w:t xml:space="preserve"> машинно-тракторных станций. К лету 1942 года для нужд фронта функционировало более </w:t>
      </w:r>
      <w:r>
        <w:rPr>
          <w:rFonts w:ascii="Times New Roman" w:eastAsia="Times New Roman" w:hAnsi="Times New Roman"/>
          <w:b/>
          <w:sz w:val="30"/>
          <w:szCs w:val="30"/>
        </w:rPr>
        <w:t>60</w:t>
      </w:r>
      <w:r>
        <w:rPr>
          <w:rFonts w:ascii="Times New Roman" w:eastAsia="Times New Roman" w:hAnsi="Times New Roman"/>
          <w:sz w:val="30"/>
          <w:szCs w:val="30"/>
        </w:rPr>
        <w:t xml:space="preserve"> белорусских предприятий.</w:t>
      </w:r>
    </w:p>
    <w:p w:rsidR="00A6763F" w:rsidRDefault="00A6763F" w:rsidP="00A6763F">
      <w:pPr>
        <w:spacing w:before="120" w:after="0" w:line="280" w:lineRule="exact"/>
        <w:jc w:val="both"/>
        <w:rPr>
          <w:rFonts w:ascii="Times New Roman" w:eastAsia="Times New Roman" w:hAnsi="Times New Roman"/>
          <w:b/>
          <w:i/>
          <w:color w:val="000000"/>
          <w:sz w:val="28"/>
          <w:szCs w:val="28"/>
          <w:highlight w:val="white"/>
        </w:rPr>
      </w:pPr>
      <w:r>
        <w:rPr>
          <w:rFonts w:ascii="Times New Roman" w:eastAsia="Times New Roman" w:hAnsi="Times New Roman"/>
          <w:b/>
          <w:i/>
          <w:color w:val="000000"/>
          <w:sz w:val="28"/>
          <w:szCs w:val="28"/>
          <w:highlight w:val="white"/>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За 30 суток в </w:t>
      </w:r>
      <w:proofErr w:type="spellStart"/>
      <w:r>
        <w:rPr>
          <w:rFonts w:ascii="Times New Roman" w:eastAsia="Times New Roman" w:hAnsi="Times New Roman"/>
          <w:i/>
          <w:sz w:val="28"/>
          <w:szCs w:val="28"/>
        </w:rPr>
        <w:t>г.Кургане</w:t>
      </w:r>
      <w:proofErr w:type="spellEnd"/>
      <w:r>
        <w:rPr>
          <w:rFonts w:ascii="Times New Roman" w:eastAsia="Times New Roman" w:hAnsi="Times New Roman"/>
          <w:i/>
          <w:sz w:val="28"/>
          <w:szCs w:val="28"/>
        </w:rPr>
        <w:t xml:space="preserve"> Челябинской области был смонтирован </w:t>
      </w:r>
      <w:r>
        <w:rPr>
          <w:rFonts w:ascii="Times New Roman" w:eastAsia="Times New Roman" w:hAnsi="Times New Roman"/>
          <w:b/>
          <w:i/>
          <w:sz w:val="28"/>
          <w:szCs w:val="28"/>
        </w:rPr>
        <w:t>завод «</w:t>
      </w:r>
      <w:proofErr w:type="spellStart"/>
      <w:r>
        <w:rPr>
          <w:rFonts w:ascii="Times New Roman" w:eastAsia="Times New Roman" w:hAnsi="Times New Roman"/>
          <w:b/>
          <w:i/>
          <w:sz w:val="28"/>
          <w:szCs w:val="28"/>
        </w:rPr>
        <w:t>Гомсельмаш</w:t>
      </w:r>
      <w:proofErr w:type="spellEnd"/>
      <w:r>
        <w:rPr>
          <w:rFonts w:ascii="Times New Roman" w:eastAsia="Times New Roman" w:hAnsi="Times New Roman"/>
          <w:b/>
          <w:i/>
          <w:sz w:val="28"/>
          <w:szCs w:val="28"/>
        </w:rPr>
        <w:t>»</w:t>
      </w:r>
      <w:r>
        <w:rPr>
          <w:rFonts w:ascii="Times New Roman" w:eastAsia="Times New Roman" w:hAnsi="Times New Roman"/>
          <w:i/>
          <w:sz w:val="28"/>
          <w:szCs w:val="28"/>
        </w:rPr>
        <w:t>. Уже в 1942 году в результате огромных усилий завод выпускал продукции в 6 раз больше, чем накануне войны, а в 1943 году превзошел этот уровень в 14 раз.</w:t>
      </w:r>
    </w:p>
    <w:p w:rsidR="00A6763F" w:rsidRPr="0060623A" w:rsidRDefault="00A6763F" w:rsidP="00A6763F">
      <w:pPr>
        <w:spacing w:before="120" w:after="0" w:line="240" w:lineRule="auto"/>
        <w:ind w:firstLine="709"/>
        <w:jc w:val="both"/>
        <w:rPr>
          <w:rFonts w:ascii="Times New Roman" w:eastAsia="Times New Roman" w:hAnsi="Times New Roman"/>
          <w:color w:val="000000"/>
          <w:sz w:val="30"/>
          <w:szCs w:val="30"/>
        </w:rPr>
      </w:pPr>
      <w:r w:rsidRPr="0060623A">
        <w:rPr>
          <w:rFonts w:ascii="Times New Roman" w:eastAsia="Times New Roman" w:hAnsi="Times New Roman"/>
          <w:i/>
          <w:color w:val="000000"/>
          <w:sz w:val="30"/>
          <w:szCs w:val="30"/>
          <w:u w:val="single"/>
        </w:rPr>
        <w:t>Белорусы-военачальники</w:t>
      </w:r>
    </w:p>
    <w:p w:rsidR="00A6763F" w:rsidRDefault="00A6763F" w:rsidP="00A6763F">
      <w:pPr>
        <w:spacing w:after="0" w:line="240" w:lineRule="auto"/>
        <w:ind w:firstLine="709"/>
        <w:jc w:val="both"/>
        <w:rPr>
          <w:rFonts w:ascii="Times New Roman" w:eastAsia="Times New Roman" w:hAnsi="Times New Roman"/>
          <w:color w:val="000000"/>
          <w:sz w:val="30"/>
          <w:szCs w:val="30"/>
          <w:highlight w:val="white"/>
        </w:rPr>
      </w:pPr>
      <w:r>
        <w:rPr>
          <w:rFonts w:ascii="Times New Roman" w:eastAsia="Times New Roman" w:hAnsi="Times New Roman"/>
          <w:b/>
          <w:color w:val="000000"/>
          <w:sz w:val="30"/>
          <w:szCs w:val="30"/>
          <w:highlight w:val="white"/>
        </w:rPr>
        <w:t xml:space="preserve">Значительный вклад </w:t>
      </w:r>
      <w:r>
        <w:rPr>
          <w:rFonts w:ascii="Times New Roman" w:eastAsia="Times New Roman" w:hAnsi="Times New Roman"/>
          <w:b/>
          <w:sz w:val="30"/>
          <w:szCs w:val="30"/>
        </w:rPr>
        <w:t>в разгром гитлеровских полчищ внесли военачальники</w:t>
      </w:r>
      <w:r>
        <w:rPr>
          <w:rFonts w:ascii="Times New Roman" w:eastAsia="Times New Roman" w:hAnsi="Times New Roman"/>
          <w:sz w:val="30"/>
          <w:szCs w:val="30"/>
        </w:rPr>
        <w:t xml:space="preserve">: более </w:t>
      </w:r>
      <w:r>
        <w:rPr>
          <w:rFonts w:ascii="Times New Roman" w:eastAsia="Times New Roman" w:hAnsi="Times New Roman"/>
          <w:b/>
          <w:sz w:val="30"/>
          <w:szCs w:val="30"/>
        </w:rPr>
        <w:t>400</w:t>
      </w:r>
      <w:r>
        <w:rPr>
          <w:rFonts w:ascii="Times New Roman" w:eastAsia="Times New Roman" w:hAnsi="Times New Roman"/>
          <w:sz w:val="30"/>
          <w:szCs w:val="30"/>
        </w:rPr>
        <w:t xml:space="preserve"> генералов и адмиралов-уроженцев Беларуси. Родившиеся на белорусской земле, </w:t>
      </w:r>
      <w:r>
        <w:rPr>
          <w:rFonts w:ascii="Times New Roman" w:eastAsia="Times New Roman" w:hAnsi="Times New Roman"/>
          <w:b/>
          <w:sz w:val="30"/>
          <w:szCs w:val="30"/>
        </w:rPr>
        <w:t>22</w:t>
      </w:r>
      <w:r>
        <w:rPr>
          <w:rFonts w:ascii="Times New Roman" w:eastAsia="Times New Roman" w:hAnsi="Times New Roman"/>
          <w:sz w:val="30"/>
          <w:szCs w:val="30"/>
        </w:rPr>
        <w:t xml:space="preserve"> генерала командовали армиями,</w:t>
      </w:r>
      <w:r>
        <w:rPr>
          <w:rFonts w:ascii="Times New Roman" w:eastAsia="Times New Roman" w:hAnsi="Times New Roman"/>
          <w:sz w:val="30"/>
          <w:szCs w:val="30"/>
          <w:vertAlign w:val="superscript"/>
        </w:rPr>
        <w:t xml:space="preserve"> </w:t>
      </w:r>
      <w:r>
        <w:rPr>
          <w:rFonts w:ascii="Times New Roman" w:eastAsia="Times New Roman" w:hAnsi="Times New Roman"/>
          <w:sz w:val="30"/>
          <w:szCs w:val="30"/>
        </w:rPr>
        <w:t xml:space="preserve">более </w:t>
      </w:r>
      <w:r>
        <w:rPr>
          <w:rFonts w:ascii="Times New Roman" w:eastAsia="Times New Roman" w:hAnsi="Times New Roman"/>
          <w:b/>
          <w:sz w:val="30"/>
          <w:szCs w:val="30"/>
        </w:rPr>
        <w:t>40</w:t>
      </w:r>
      <w:r>
        <w:rPr>
          <w:rFonts w:ascii="Times New Roman" w:eastAsia="Times New Roman" w:hAnsi="Times New Roman"/>
          <w:sz w:val="30"/>
          <w:szCs w:val="30"/>
        </w:rPr>
        <w:t xml:space="preserve"> генералов-белорусов проходили службу в Генеральном штабе.</w:t>
      </w:r>
    </w:p>
    <w:p w:rsidR="00A6763F" w:rsidRPr="0098426D" w:rsidRDefault="00A6763F" w:rsidP="00A6763F">
      <w:pPr>
        <w:spacing w:after="0" w:line="240" w:lineRule="auto"/>
        <w:ind w:firstLine="708"/>
        <w:jc w:val="both"/>
        <w:rPr>
          <w:rFonts w:ascii="Times New Roman" w:eastAsia="Times New Roman" w:hAnsi="Times New Roman"/>
          <w:spacing w:val="-8"/>
          <w:sz w:val="30"/>
          <w:szCs w:val="30"/>
        </w:rPr>
      </w:pPr>
      <w:r>
        <w:rPr>
          <w:rFonts w:ascii="Times New Roman" w:eastAsia="Times New Roman" w:hAnsi="Times New Roman"/>
          <w:sz w:val="30"/>
          <w:szCs w:val="30"/>
        </w:rPr>
        <w:lastRenderedPageBreak/>
        <w:t xml:space="preserve">С именем нашего соотечественника генерала армии </w:t>
      </w:r>
      <w:proofErr w:type="spellStart"/>
      <w:r>
        <w:rPr>
          <w:rFonts w:ascii="Times New Roman" w:eastAsia="Times New Roman" w:hAnsi="Times New Roman"/>
          <w:b/>
          <w:sz w:val="30"/>
          <w:szCs w:val="30"/>
        </w:rPr>
        <w:t>А.И.Антонова</w:t>
      </w:r>
      <w:proofErr w:type="spellEnd"/>
      <w:r>
        <w:rPr>
          <w:rFonts w:ascii="Times New Roman" w:eastAsia="Times New Roman" w:hAnsi="Times New Roman"/>
          <w:sz w:val="30"/>
          <w:szCs w:val="30"/>
        </w:rPr>
        <w:t xml:space="preserve"> связана разработка всех крупнейших победоносных операций Красной </w:t>
      </w:r>
      <w:r w:rsidRPr="0098426D">
        <w:rPr>
          <w:rFonts w:ascii="Times New Roman" w:eastAsia="Times New Roman" w:hAnsi="Times New Roman"/>
          <w:spacing w:val="-8"/>
          <w:sz w:val="30"/>
          <w:szCs w:val="30"/>
        </w:rPr>
        <w:t xml:space="preserve">Армии, в том числе </w:t>
      </w:r>
      <w:r w:rsidRPr="0098426D">
        <w:rPr>
          <w:rFonts w:ascii="Times New Roman" w:eastAsia="Times New Roman" w:hAnsi="Times New Roman"/>
          <w:b/>
          <w:spacing w:val="-8"/>
          <w:sz w:val="30"/>
          <w:szCs w:val="30"/>
        </w:rPr>
        <w:t>стратегическ</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наступательн</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операци</w:t>
      </w:r>
      <w:r>
        <w:rPr>
          <w:rFonts w:ascii="Times New Roman" w:eastAsia="Times New Roman" w:hAnsi="Times New Roman"/>
          <w:b/>
          <w:spacing w:val="-8"/>
          <w:sz w:val="30"/>
          <w:szCs w:val="30"/>
        </w:rPr>
        <w:t>я</w:t>
      </w:r>
      <w:r w:rsidRPr="0098426D">
        <w:rPr>
          <w:rFonts w:ascii="Times New Roman" w:eastAsia="Times New Roman" w:hAnsi="Times New Roman"/>
          <w:b/>
          <w:spacing w:val="-8"/>
          <w:sz w:val="30"/>
          <w:szCs w:val="30"/>
        </w:rPr>
        <w:t xml:space="preserve"> «Багратион»</w:t>
      </w:r>
      <w:r w:rsidRPr="0098426D">
        <w:rPr>
          <w:rFonts w:ascii="Times New Roman" w:eastAsia="Times New Roman" w:hAnsi="Times New Roman"/>
          <w:spacing w:val="-8"/>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t>Участие белорусов в освобождении Европы</w:t>
      </w:r>
    </w:p>
    <w:p w:rsidR="00A6763F"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На белорусской территории кровопролитная война длилась долгие 3 года 1 месяц и 6 дней</w:t>
      </w:r>
      <w:r w:rsidRPr="00B24E91">
        <w:rPr>
          <w:rFonts w:ascii="Times New Roman" w:eastAsia="Times New Roman" w:hAnsi="Times New Roman"/>
          <w:sz w:val="30"/>
          <w:szCs w:val="30"/>
        </w:rPr>
        <w:t>.</w:t>
      </w:r>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После изгнания оккупантов из Беларуси в июле 1944 г. более </w:t>
      </w:r>
      <w:r>
        <w:rPr>
          <w:rFonts w:ascii="Times New Roman" w:eastAsia="Times New Roman" w:hAnsi="Times New Roman"/>
          <w:b/>
          <w:sz w:val="30"/>
          <w:szCs w:val="30"/>
        </w:rPr>
        <w:t>600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ее жителей (в том числе </w:t>
      </w:r>
      <w:r>
        <w:rPr>
          <w:rFonts w:ascii="Times New Roman" w:eastAsia="Times New Roman" w:hAnsi="Times New Roman"/>
          <w:b/>
          <w:sz w:val="30"/>
          <w:szCs w:val="30"/>
        </w:rPr>
        <w:t>180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партизан) были призваны в Красную Армию и продолжали плечом к плечу с другими народами сражаться с фашистами и их приспешниками на полях Европы. </w:t>
      </w:r>
    </w:p>
    <w:p w:rsidR="00A6763F" w:rsidRPr="00B24E91" w:rsidRDefault="00A6763F" w:rsidP="00A6763F">
      <w:pPr>
        <w:spacing w:before="120" w:after="0" w:line="280" w:lineRule="exact"/>
        <w:jc w:val="both"/>
        <w:rPr>
          <w:rFonts w:ascii="Times New Roman" w:eastAsia="Times New Roman" w:hAnsi="Times New Roman"/>
          <w:b/>
          <w:i/>
          <w:sz w:val="28"/>
          <w:szCs w:val="28"/>
          <w:highlight w:val="white"/>
        </w:rPr>
      </w:pPr>
      <w:r w:rsidRPr="00B24E91">
        <w:rPr>
          <w:rFonts w:ascii="Times New Roman" w:eastAsia="Times New Roman" w:hAnsi="Times New Roman"/>
          <w:b/>
          <w:i/>
          <w:sz w:val="28"/>
          <w:szCs w:val="28"/>
          <w:highlight w:val="white"/>
        </w:rPr>
        <w:t>Справочно:</w:t>
      </w:r>
    </w:p>
    <w:p w:rsidR="00A6763F" w:rsidRPr="00B24E91" w:rsidRDefault="00A6763F" w:rsidP="00A6763F">
      <w:pPr>
        <w:spacing w:after="120" w:line="280" w:lineRule="exact"/>
        <w:ind w:left="709" w:firstLine="709"/>
        <w:jc w:val="both"/>
        <w:rPr>
          <w:rFonts w:ascii="Times New Roman" w:eastAsia="Times New Roman" w:hAnsi="Times New Roman"/>
          <w:i/>
          <w:sz w:val="28"/>
          <w:szCs w:val="28"/>
        </w:rPr>
      </w:pPr>
      <w:r w:rsidRPr="00B24E91">
        <w:rPr>
          <w:rFonts w:ascii="Times New Roman" w:eastAsia="Times New Roman" w:hAnsi="Times New Roman"/>
          <w:i/>
          <w:sz w:val="28"/>
          <w:szCs w:val="28"/>
        </w:rPr>
        <w:t xml:space="preserve">За героизм и мужество в годы войны более </w:t>
      </w:r>
      <w:r w:rsidRPr="00B24E91">
        <w:rPr>
          <w:rFonts w:ascii="Times New Roman" w:eastAsia="Times New Roman" w:hAnsi="Times New Roman"/>
          <w:b/>
          <w:i/>
          <w:sz w:val="28"/>
          <w:szCs w:val="28"/>
        </w:rPr>
        <w:t>300 тыс</w:t>
      </w:r>
      <w:r w:rsidRPr="00B24E91">
        <w:rPr>
          <w:rFonts w:ascii="Times New Roman" w:eastAsia="Times New Roman" w:hAnsi="Times New Roman"/>
          <w:i/>
          <w:sz w:val="28"/>
          <w:szCs w:val="28"/>
        </w:rPr>
        <w:t xml:space="preserve">. белорусов награждены орденами и медалями (из них 140 тыс. партизан и подпольщиков), </w:t>
      </w:r>
      <w:r w:rsidRPr="00B24E91">
        <w:rPr>
          <w:rFonts w:ascii="Times New Roman" w:eastAsia="Times New Roman" w:hAnsi="Times New Roman"/>
          <w:b/>
          <w:i/>
          <w:sz w:val="28"/>
          <w:szCs w:val="28"/>
        </w:rPr>
        <w:t>475</w:t>
      </w:r>
      <w:r w:rsidRPr="00B24E91">
        <w:rPr>
          <w:rFonts w:ascii="Times New Roman" w:eastAsia="Times New Roman" w:hAnsi="Times New Roman"/>
          <w:i/>
          <w:sz w:val="28"/>
          <w:szCs w:val="28"/>
        </w:rPr>
        <w:t xml:space="preserve"> человек были удостоены звания Героя Советского Союза (из них 88 партизан и подпольщиков), </w:t>
      </w:r>
      <w:r w:rsidRPr="00B24E91">
        <w:rPr>
          <w:rFonts w:ascii="Times New Roman" w:eastAsia="Times New Roman" w:hAnsi="Times New Roman"/>
          <w:b/>
          <w:i/>
          <w:sz w:val="28"/>
          <w:szCs w:val="28"/>
        </w:rPr>
        <w:t>74</w:t>
      </w:r>
      <w:r w:rsidRPr="00B24E91">
        <w:rPr>
          <w:rFonts w:ascii="Times New Roman" w:eastAsia="Times New Roman" w:hAnsi="Times New Roman"/>
          <w:i/>
          <w:sz w:val="28"/>
          <w:szCs w:val="28"/>
        </w:rPr>
        <w:t xml:space="preserve"> стали полными кавалерами ордена Славы. </w:t>
      </w:r>
      <w:proofErr w:type="spellStart"/>
      <w:r w:rsidRPr="00B24E91">
        <w:rPr>
          <w:rFonts w:ascii="Times New Roman" w:eastAsia="Times New Roman" w:hAnsi="Times New Roman"/>
          <w:i/>
          <w:sz w:val="28"/>
          <w:szCs w:val="28"/>
        </w:rPr>
        <w:t>Летчику</w:t>
      </w:r>
      <w:proofErr w:type="spellEnd"/>
      <w:r w:rsidRPr="00B24E91">
        <w:rPr>
          <w:rFonts w:ascii="Times New Roman" w:eastAsia="Times New Roman" w:hAnsi="Times New Roman"/>
          <w:i/>
          <w:sz w:val="28"/>
          <w:szCs w:val="28"/>
        </w:rPr>
        <w:t xml:space="preserve"> </w:t>
      </w:r>
      <w:proofErr w:type="spellStart"/>
      <w:r w:rsidRPr="00B24E91">
        <w:rPr>
          <w:rFonts w:ascii="Times New Roman" w:eastAsia="Times New Roman" w:hAnsi="Times New Roman"/>
          <w:b/>
          <w:i/>
          <w:sz w:val="28"/>
          <w:szCs w:val="28"/>
        </w:rPr>
        <w:t>П.Я.Головочеву</w:t>
      </w:r>
      <w:proofErr w:type="spellEnd"/>
      <w:r w:rsidRPr="00B24E91">
        <w:rPr>
          <w:rFonts w:ascii="Times New Roman" w:eastAsia="Times New Roman" w:hAnsi="Times New Roman"/>
          <w:i/>
          <w:sz w:val="28"/>
          <w:szCs w:val="28"/>
        </w:rPr>
        <w:t xml:space="preserve">, командирам танковых соединений </w:t>
      </w:r>
      <w:proofErr w:type="spellStart"/>
      <w:r w:rsidRPr="00B24E91">
        <w:rPr>
          <w:rFonts w:ascii="Times New Roman" w:eastAsia="Times New Roman" w:hAnsi="Times New Roman"/>
          <w:b/>
          <w:i/>
          <w:sz w:val="28"/>
          <w:szCs w:val="28"/>
        </w:rPr>
        <w:t>И.И.Гусаковскому</w:t>
      </w:r>
      <w:proofErr w:type="spellEnd"/>
      <w:r w:rsidRPr="00B24E91">
        <w:rPr>
          <w:rFonts w:ascii="Times New Roman" w:eastAsia="Times New Roman" w:hAnsi="Times New Roman"/>
          <w:b/>
          <w:i/>
          <w:sz w:val="28"/>
          <w:szCs w:val="28"/>
        </w:rPr>
        <w:t xml:space="preserve">, </w:t>
      </w:r>
      <w:proofErr w:type="spellStart"/>
      <w:r w:rsidRPr="00B24E91">
        <w:rPr>
          <w:rFonts w:ascii="Times New Roman" w:eastAsia="Times New Roman" w:hAnsi="Times New Roman"/>
          <w:b/>
          <w:i/>
          <w:sz w:val="28"/>
          <w:szCs w:val="28"/>
        </w:rPr>
        <w:t>С.Ф.Шутову</w:t>
      </w:r>
      <w:proofErr w:type="spellEnd"/>
      <w:r w:rsidRPr="00B24E91">
        <w:rPr>
          <w:rFonts w:ascii="Times New Roman" w:eastAsia="Times New Roman" w:hAnsi="Times New Roman"/>
          <w:b/>
          <w:i/>
          <w:sz w:val="28"/>
          <w:szCs w:val="28"/>
        </w:rPr>
        <w:t xml:space="preserve">, </w:t>
      </w:r>
      <w:proofErr w:type="spellStart"/>
      <w:r w:rsidRPr="00B24E91">
        <w:rPr>
          <w:rFonts w:ascii="Times New Roman" w:eastAsia="Times New Roman" w:hAnsi="Times New Roman"/>
          <w:b/>
          <w:i/>
          <w:sz w:val="28"/>
          <w:szCs w:val="28"/>
        </w:rPr>
        <w:t>И.И.Якубовскому</w:t>
      </w:r>
      <w:proofErr w:type="spellEnd"/>
      <w:r w:rsidRPr="00B24E91">
        <w:rPr>
          <w:rFonts w:ascii="Times New Roman" w:eastAsia="Times New Roman" w:hAnsi="Times New Roman"/>
          <w:i/>
          <w:sz w:val="28"/>
          <w:szCs w:val="28"/>
        </w:rPr>
        <w:t xml:space="preserve"> звание Героя Советского Союза присвоено дважды.</w:t>
      </w:r>
    </w:p>
    <w:p w:rsidR="00A6763F" w:rsidRPr="00B24E91" w:rsidRDefault="00A6763F" w:rsidP="00A6763F">
      <w:pPr>
        <w:spacing w:after="0" w:line="240" w:lineRule="auto"/>
        <w:ind w:firstLine="709"/>
        <w:jc w:val="both"/>
        <w:rPr>
          <w:rFonts w:ascii="Times New Roman" w:eastAsia="Times New Roman" w:hAnsi="Times New Roman"/>
          <w:sz w:val="30"/>
          <w:szCs w:val="30"/>
          <w:highlight w:val="white"/>
        </w:rPr>
      </w:pPr>
      <w:r w:rsidRPr="00B24E91">
        <w:rPr>
          <w:rFonts w:ascii="Times New Roman" w:eastAsia="Times New Roman" w:hAnsi="Times New Roman"/>
          <w:sz w:val="30"/>
          <w:szCs w:val="30"/>
        </w:rPr>
        <w:t>В 1974 году з</w:t>
      </w:r>
      <w:r w:rsidRPr="00B24E91">
        <w:rPr>
          <w:rFonts w:ascii="Times New Roman" w:eastAsia="Times New Roman" w:hAnsi="Times New Roman"/>
          <w:sz w:val="30"/>
          <w:szCs w:val="30"/>
          <w:highlight w:val="white"/>
        </w:rPr>
        <w:t xml:space="preserve">а выдающиеся заслуги перед Родиной, мужество и героизм, проявленные трудящимися </w:t>
      </w:r>
      <w:proofErr w:type="spellStart"/>
      <w:r w:rsidRPr="00B24E91">
        <w:rPr>
          <w:rFonts w:ascii="Times New Roman" w:eastAsia="Times New Roman" w:hAnsi="Times New Roman"/>
          <w:b/>
          <w:sz w:val="30"/>
          <w:szCs w:val="30"/>
          <w:highlight w:val="white"/>
        </w:rPr>
        <w:t>г.Минска</w:t>
      </w:r>
      <w:proofErr w:type="spellEnd"/>
      <w:r w:rsidRPr="00B24E91">
        <w:rPr>
          <w:rFonts w:ascii="Times New Roman" w:eastAsia="Times New Roman" w:hAnsi="Times New Roman"/>
          <w:sz w:val="30"/>
          <w:szCs w:val="30"/>
          <w:highlight w:val="white"/>
        </w:rPr>
        <w:t xml:space="preserve"> в борьбе против гитлеровских оккупантов, большую роль в развертывании всенародного партизанского движения в годы Великой Отечественной войны</w:t>
      </w:r>
      <w:r>
        <w:rPr>
          <w:rFonts w:ascii="Times New Roman" w:eastAsia="Times New Roman" w:hAnsi="Times New Roman"/>
          <w:sz w:val="30"/>
          <w:szCs w:val="30"/>
          <w:highlight w:val="white"/>
        </w:rPr>
        <w:t>,</w:t>
      </w:r>
      <w:r w:rsidRPr="00B24E91">
        <w:rPr>
          <w:rFonts w:ascii="Times New Roman" w:eastAsia="Times New Roman" w:hAnsi="Times New Roman"/>
          <w:sz w:val="30"/>
          <w:szCs w:val="30"/>
          <w:highlight w:val="white"/>
        </w:rPr>
        <w:t xml:space="preserve"> столица БССР была удостоена почетного звания </w:t>
      </w:r>
      <w:r w:rsidRPr="00B24E91">
        <w:rPr>
          <w:rFonts w:ascii="Times New Roman" w:eastAsia="Times New Roman" w:hAnsi="Times New Roman"/>
          <w:b/>
          <w:sz w:val="30"/>
          <w:szCs w:val="30"/>
          <w:highlight w:val="white"/>
        </w:rPr>
        <w:t>«Город-герой»</w:t>
      </w:r>
      <w:r w:rsidRPr="00B24E91">
        <w:rPr>
          <w:rFonts w:ascii="Times New Roman" w:eastAsia="Times New Roman" w:hAnsi="Times New Roman"/>
          <w:sz w:val="30"/>
          <w:szCs w:val="30"/>
          <w:highlight w:val="white"/>
        </w:rPr>
        <w:t>.</w:t>
      </w:r>
    </w:p>
    <w:p w:rsidR="00A6763F"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3. П</w:t>
      </w:r>
      <w:r w:rsidRPr="009A0BFB">
        <w:rPr>
          <w:rFonts w:ascii="Times New Roman" w:eastAsia="Times New Roman" w:hAnsi="Times New Roman"/>
          <w:b/>
          <w:sz w:val="30"/>
          <w:szCs w:val="30"/>
        </w:rPr>
        <w:t>опытки фальсификации истории</w:t>
      </w:r>
      <w:r w:rsidR="00660231">
        <w:rPr>
          <w:rFonts w:ascii="Times New Roman" w:eastAsia="Times New Roman" w:hAnsi="Times New Roman"/>
          <w:b/>
          <w:sz w:val="30"/>
          <w:szCs w:val="30"/>
        </w:rPr>
        <w:t xml:space="preserve"> </w:t>
      </w:r>
      <w:r>
        <w:rPr>
          <w:rFonts w:ascii="Times New Roman" w:eastAsia="Times New Roman" w:hAnsi="Times New Roman"/>
          <w:b/>
          <w:sz w:val="30"/>
          <w:szCs w:val="30"/>
        </w:rPr>
        <w:t>В</w:t>
      </w:r>
      <w:r w:rsidRPr="005E67C5">
        <w:rPr>
          <w:rFonts w:ascii="Times New Roman" w:eastAsia="Times New Roman" w:hAnsi="Times New Roman"/>
          <w:b/>
          <w:sz w:val="30"/>
          <w:szCs w:val="30"/>
        </w:rPr>
        <w:t>торой мировой</w:t>
      </w:r>
      <w:r>
        <w:rPr>
          <w:rFonts w:ascii="Times New Roman" w:eastAsia="Times New Roman" w:hAnsi="Times New Roman"/>
          <w:b/>
          <w:sz w:val="30"/>
          <w:szCs w:val="30"/>
        </w:rPr>
        <w:t xml:space="preserve"> войны</w:t>
      </w:r>
      <w:r w:rsidRPr="005E67C5">
        <w:rPr>
          <w:rFonts w:ascii="Times New Roman" w:eastAsia="Times New Roman" w:hAnsi="Times New Roman"/>
          <w:b/>
          <w:sz w:val="30"/>
          <w:szCs w:val="30"/>
        </w:rPr>
        <w:t xml:space="preserve"> и </w:t>
      </w:r>
      <w:r>
        <w:rPr>
          <w:rFonts w:ascii="Times New Roman" w:eastAsia="Times New Roman" w:hAnsi="Times New Roman"/>
          <w:b/>
          <w:sz w:val="30"/>
          <w:szCs w:val="30"/>
        </w:rPr>
        <w:t>В</w:t>
      </w:r>
      <w:r w:rsidRPr="005E67C5">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5E67C5">
        <w:rPr>
          <w:rFonts w:ascii="Times New Roman" w:eastAsia="Times New Roman" w:hAnsi="Times New Roman"/>
          <w:b/>
          <w:sz w:val="30"/>
          <w:szCs w:val="30"/>
        </w:rPr>
        <w:t>т</w:t>
      </w:r>
      <w:r>
        <w:rPr>
          <w:rFonts w:ascii="Times New Roman" w:eastAsia="Times New Roman" w:hAnsi="Times New Roman"/>
          <w:b/>
          <w:sz w:val="30"/>
          <w:szCs w:val="30"/>
        </w:rPr>
        <w:t>е</w:t>
      </w:r>
      <w:r w:rsidRPr="005E67C5">
        <w:rPr>
          <w:rFonts w:ascii="Times New Roman" w:eastAsia="Times New Roman" w:hAnsi="Times New Roman"/>
          <w:b/>
          <w:sz w:val="30"/>
          <w:szCs w:val="30"/>
        </w:rPr>
        <w:t>чественной войны</w:t>
      </w:r>
      <w:r>
        <w:rPr>
          <w:rFonts w:ascii="Times New Roman" w:eastAsia="Times New Roman" w:hAnsi="Times New Roman"/>
          <w:b/>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период «холодной» войны в рамках идеологического противоборства историко-пропагандистские акции по принижению значения победы СССР над гитлеровской Германией носили ограниченный характер. </w:t>
      </w:r>
      <w:r>
        <w:rPr>
          <w:rFonts w:ascii="Times New Roman" w:eastAsia="Times New Roman" w:hAnsi="Times New Roman"/>
          <w:b/>
          <w:sz w:val="30"/>
          <w:szCs w:val="30"/>
        </w:rPr>
        <w:t>После распада Советского Союза и ликвидации Организации Варшавского договора ведущие страны Запада активизировали усилия на восточно-европейском пространстве по ревизии истории Второй мировой войны</w:t>
      </w:r>
      <w:r w:rsidRPr="009A0BFB">
        <w:rPr>
          <w:rFonts w:ascii="Times New Roman" w:eastAsia="Times New Roman" w:hAnsi="Times New Roman"/>
          <w:sz w:val="30"/>
          <w:szCs w:val="30"/>
        </w:rPr>
        <w:t>.</w:t>
      </w:r>
      <w:r>
        <w:rPr>
          <w:rFonts w:ascii="Times New Roman" w:eastAsia="Times New Roman" w:hAnsi="Times New Roman"/>
          <w:sz w:val="30"/>
          <w:szCs w:val="30"/>
        </w:rPr>
        <w:t xml:space="preserve"> </w:t>
      </w:r>
      <w:r w:rsidRPr="009A0BFB">
        <w:rPr>
          <w:rFonts w:ascii="Times New Roman" w:eastAsia="Times New Roman" w:hAnsi="Times New Roman"/>
          <w:spacing w:val="-8"/>
          <w:sz w:val="30"/>
          <w:szCs w:val="30"/>
        </w:rPr>
        <w:t xml:space="preserve">Эти процессы становились все более масштабными по мере «вестернизации» государств бывшего социалистического лагеря и бывших </w:t>
      </w:r>
      <w:r>
        <w:rPr>
          <w:rFonts w:ascii="Times New Roman" w:eastAsia="Times New Roman" w:hAnsi="Times New Roman"/>
          <w:sz w:val="30"/>
          <w:szCs w:val="30"/>
        </w:rPr>
        <w:t xml:space="preserve">советских республик. Наиболее радикальные подходы практикуются в Латвии, Литве, Польше, Украине, Эстонии. </w:t>
      </w:r>
    </w:p>
    <w:p w:rsidR="00A6763F" w:rsidRPr="00C83C75" w:rsidRDefault="00A6763F" w:rsidP="00A6763F">
      <w:pPr>
        <w:spacing w:before="120"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i/>
          <w:sz w:val="30"/>
          <w:szCs w:val="30"/>
          <w:u w:val="single"/>
        </w:rPr>
        <w:t>Война против истории</w:t>
      </w:r>
      <w:r>
        <w:rPr>
          <w:rFonts w:ascii="Times New Roman" w:eastAsia="Times New Roman" w:hAnsi="Times New Roman"/>
          <w:i/>
          <w:sz w:val="28"/>
          <w:szCs w:val="28"/>
          <w:u w:val="single"/>
        </w:rPr>
        <w:t xml:space="preserve"> в Польше</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современной Польше активно насаждается антиисторический подход</w:t>
      </w:r>
      <w:r w:rsidRPr="00381B7E">
        <w:rPr>
          <w:rFonts w:ascii="Times New Roman" w:eastAsia="Times New Roman" w:hAnsi="Times New Roman"/>
          <w:sz w:val="30"/>
          <w:szCs w:val="30"/>
        </w:rPr>
        <w:t xml:space="preserve"> о том, что, дескать, «Вторая мировая война началась с нападения на Польшу фашистской Германии и Советского Союза». При этом </w:t>
      </w:r>
      <w:r w:rsidRPr="00381B7E">
        <w:rPr>
          <w:rFonts w:ascii="Times New Roman" w:eastAsia="Times New Roman" w:hAnsi="Times New Roman"/>
          <w:b/>
          <w:sz w:val="30"/>
          <w:szCs w:val="30"/>
        </w:rPr>
        <w:t xml:space="preserve">СССР называется «агрессором» и обвинялся во всех бедах </w:t>
      </w:r>
      <w:r w:rsidRPr="00381B7E">
        <w:rPr>
          <w:rFonts w:ascii="Times New Roman" w:eastAsia="Times New Roman" w:hAnsi="Times New Roman"/>
          <w:b/>
          <w:sz w:val="30"/>
          <w:szCs w:val="30"/>
        </w:rPr>
        <w:lastRenderedPageBreak/>
        <w:t>польского государства в период с 1939 по 1991 годы</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 xml:space="preserve">Сознательно замалчиваются </w:t>
      </w:r>
      <w:r w:rsidRPr="00381B7E">
        <w:rPr>
          <w:rFonts w:ascii="Times New Roman" w:eastAsia="Times New Roman" w:hAnsi="Times New Roman"/>
          <w:sz w:val="30"/>
          <w:szCs w:val="30"/>
        </w:rPr>
        <w:t>неудобные для поль</w:t>
      </w:r>
      <w:r>
        <w:rPr>
          <w:rFonts w:ascii="Times New Roman" w:eastAsia="Times New Roman" w:hAnsi="Times New Roman"/>
          <w:sz w:val="30"/>
          <w:szCs w:val="30"/>
        </w:rPr>
        <w:t xml:space="preserve">ской стороны факты из прошлого </w:t>
      </w:r>
      <w:r w:rsidRPr="00381B7E">
        <w:rPr>
          <w:rFonts w:ascii="Times New Roman" w:eastAsia="Times New Roman" w:hAnsi="Times New Roman"/>
          <w:sz w:val="30"/>
          <w:szCs w:val="30"/>
        </w:rPr>
        <w:t xml:space="preserve">(в том числе </w:t>
      </w:r>
      <w:r w:rsidRPr="00381B7E">
        <w:rPr>
          <w:rFonts w:ascii="Times New Roman" w:eastAsia="Times New Roman" w:hAnsi="Times New Roman"/>
          <w:b/>
          <w:sz w:val="30"/>
          <w:szCs w:val="30"/>
        </w:rPr>
        <w:t xml:space="preserve">преступления Армии </w:t>
      </w:r>
      <w:proofErr w:type="spellStart"/>
      <w:r w:rsidRPr="00381B7E">
        <w:rPr>
          <w:rFonts w:ascii="Times New Roman" w:eastAsia="Times New Roman" w:hAnsi="Times New Roman"/>
          <w:b/>
          <w:sz w:val="30"/>
          <w:szCs w:val="30"/>
        </w:rPr>
        <w:t>Крайовой</w:t>
      </w:r>
      <w:proofErr w:type="spellEnd"/>
      <w:r w:rsidRPr="00381B7E">
        <w:rPr>
          <w:rFonts w:ascii="Times New Roman" w:eastAsia="Times New Roman" w:hAnsi="Times New Roman"/>
          <w:b/>
          <w:sz w:val="30"/>
          <w:szCs w:val="30"/>
        </w:rPr>
        <w:t xml:space="preserve"> и «проклятых солдат»</w:t>
      </w:r>
      <w:r w:rsidRPr="00381B7E">
        <w:rPr>
          <w:rFonts w:ascii="Times New Roman" w:eastAsia="Times New Roman" w:hAnsi="Times New Roman"/>
          <w:sz w:val="30"/>
          <w:szCs w:val="30"/>
        </w:rPr>
        <w:t xml:space="preserve">, на руках которых кровь ни в чем не повинных белорусов). </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Более того, с 2011 года в Польше празднуют 1 марта как день памяти «проклятых солдат». </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Еще в 2017 году президент</w:t>
      </w:r>
      <w:r>
        <w:rPr>
          <w:rFonts w:ascii="Times New Roman" w:eastAsia="Times New Roman" w:hAnsi="Times New Roman"/>
          <w:sz w:val="30"/>
          <w:szCs w:val="30"/>
        </w:rPr>
        <w:t xml:space="preserve"> Польши</w:t>
      </w:r>
      <w:r w:rsidRPr="00381B7E">
        <w:rPr>
          <w:rFonts w:ascii="Times New Roman" w:eastAsia="Times New Roman" w:hAnsi="Times New Roman"/>
          <w:sz w:val="30"/>
          <w:szCs w:val="30"/>
        </w:rPr>
        <w:t xml:space="preserve"> </w:t>
      </w:r>
      <w:proofErr w:type="spellStart"/>
      <w:r w:rsidRPr="00381B7E">
        <w:rPr>
          <w:rFonts w:ascii="Times New Roman" w:eastAsia="Times New Roman" w:hAnsi="Times New Roman"/>
          <w:sz w:val="30"/>
          <w:szCs w:val="30"/>
        </w:rPr>
        <w:t>А.Дуда</w:t>
      </w:r>
      <w:proofErr w:type="spellEnd"/>
      <w:r w:rsidRPr="00381B7E">
        <w:rPr>
          <w:rFonts w:ascii="Times New Roman" w:eastAsia="Times New Roman" w:hAnsi="Times New Roman"/>
          <w:sz w:val="30"/>
          <w:szCs w:val="30"/>
        </w:rPr>
        <w:t xml:space="preserve"> законодательно закрепил </w:t>
      </w:r>
      <w:r w:rsidRPr="00381B7E">
        <w:rPr>
          <w:rFonts w:ascii="Times New Roman" w:eastAsia="Times New Roman" w:hAnsi="Times New Roman"/>
          <w:b/>
          <w:sz w:val="30"/>
          <w:szCs w:val="30"/>
        </w:rPr>
        <w:t>снос советских памятников</w:t>
      </w:r>
      <w:r w:rsidRPr="00381B7E">
        <w:rPr>
          <w:rFonts w:ascii="Times New Roman" w:eastAsia="Times New Roman" w:hAnsi="Times New Roman"/>
          <w:sz w:val="30"/>
          <w:szCs w:val="30"/>
        </w:rPr>
        <w:t xml:space="preserve">. </w:t>
      </w:r>
      <w:r>
        <w:rPr>
          <w:rFonts w:ascii="Times New Roman" w:eastAsia="Times New Roman" w:hAnsi="Times New Roman"/>
          <w:sz w:val="30"/>
          <w:szCs w:val="30"/>
        </w:rPr>
        <w:t>Если в 1997 году в Польше насчитывался</w:t>
      </w:r>
      <w:r w:rsidR="00660231">
        <w:rPr>
          <w:rFonts w:ascii="Times New Roman" w:eastAsia="Times New Roman" w:hAnsi="Times New Roman"/>
          <w:sz w:val="30"/>
          <w:szCs w:val="30"/>
        </w:rPr>
        <w:t xml:space="preserve"> </w:t>
      </w:r>
      <w:r>
        <w:rPr>
          <w:rFonts w:ascii="Times New Roman" w:eastAsia="Times New Roman" w:hAnsi="Times New Roman"/>
          <w:sz w:val="30"/>
          <w:szCs w:val="30"/>
        </w:rPr>
        <w:t>561 памятник советским воинам-освободителям, то на начало 2021 года, по данным Министерства иностранных дел Российской Федерации, на прежних местах в изначальном виде оставались лишь 112 монументов.</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Наряду с этим, Польша отказала Беларуси в содействии в расследовании уголовного дела о геноциде белорусского народа в годы Великой Отечественной войны.</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И все это при том, что </w:t>
      </w:r>
      <w:r w:rsidRPr="00381B7E">
        <w:rPr>
          <w:rFonts w:ascii="Times New Roman" w:eastAsia="Times New Roman" w:hAnsi="Times New Roman"/>
          <w:b/>
          <w:sz w:val="30"/>
          <w:szCs w:val="30"/>
        </w:rPr>
        <w:t>при освобождении Польши погибли свыше 600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солдат</w:t>
      </w:r>
      <w:r w:rsidRPr="00381B7E">
        <w:rPr>
          <w:rFonts w:ascii="Times New Roman" w:eastAsia="Times New Roman" w:hAnsi="Times New Roman"/>
          <w:sz w:val="30"/>
          <w:szCs w:val="30"/>
        </w:rPr>
        <w:t xml:space="preserve">, а также </w:t>
      </w:r>
      <w:r w:rsidRPr="00381B7E">
        <w:rPr>
          <w:rFonts w:ascii="Times New Roman" w:eastAsia="Times New Roman" w:hAnsi="Times New Roman"/>
          <w:b/>
          <w:sz w:val="30"/>
          <w:szCs w:val="30"/>
        </w:rPr>
        <w:t>на ее территории</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нацистами были</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убиты около 700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военнопленных</w:t>
      </w:r>
      <w:r w:rsidRPr="00381B7E">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Преувеличение вклада союзников СССР в Победу</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Жители большинства европейских стран в полной мере не испытали того, что пережили народы Советского Союза, находившееся на оккупированных территориях</w:t>
      </w:r>
      <w:r w:rsidRPr="009A0BFB">
        <w:rPr>
          <w:rFonts w:ascii="Times New Roman" w:eastAsia="Times New Roman" w:hAnsi="Times New Roman"/>
          <w:sz w:val="30"/>
          <w:szCs w:val="30"/>
        </w:rPr>
        <w:t>.</w:t>
      </w:r>
      <w:r>
        <w:rPr>
          <w:rFonts w:ascii="Times New Roman" w:eastAsia="Times New Roman" w:hAnsi="Times New Roman"/>
          <w:b/>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этой связи стала определяющей тенденция преувеличения значения англо-американских союзников СССР в достижении победы над фашизмом при одновременном принижении советских усилий в войне. </w:t>
      </w:r>
    </w:p>
    <w:p w:rsidR="00A6763F" w:rsidRPr="009A0BFB" w:rsidRDefault="00A6763F" w:rsidP="00A6763F">
      <w:pPr>
        <w:spacing w:before="120" w:after="0" w:line="280" w:lineRule="exact"/>
        <w:jc w:val="both"/>
        <w:rPr>
          <w:rFonts w:ascii="Times New Roman" w:eastAsia="Times New Roman" w:hAnsi="Times New Roman"/>
          <w:b/>
          <w:i/>
          <w:sz w:val="28"/>
          <w:szCs w:val="28"/>
        </w:rPr>
      </w:pPr>
      <w:r w:rsidRPr="009A0BFB">
        <w:rPr>
          <w:rFonts w:ascii="Times New Roman" w:eastAsia="Times New Roman" w:hAnsi="Times New Roman"/>
          <w:b/>
          <w:i/>
          <w:sz w:val="28"/>
          <w:szCs w:val="28"/>
        </w:rPr>
        <w:t>Справочно:</w:t>
      </w:r>
    </w:p>
    <w:p w:rsidR="00A6763F" w:rsidRPr="000B0377" w:rsidRDefault="00A6763F" w:rsidP="00A6763F">
      <w:pPr>
        <w:spacing w:after="120" w:line="280" w:lineRule="exact"/>
        <w:ind w:left="709" w:firstLine="709"/>
        <w:jc w:val="both"/>
        <w:rPr>
          <w:rFonts w:ascii="Times New Roman" w:eastAsia="Times New Roman" w:hAnsi="Times New Roman"/>
          <w:i/>
          <w:sz w:val="30"/>
          <w:szCs w:val="30"/>
        </w:rPr>
      </w:pPr>
      <w:r w:rsidRPr="009A0BFB">
        <w:rPr>
          <w:rFonts w:ascii="Times New Roman" w:eastAsia="Times New Roman" w:hAnsi="Times New Roman"/>
          <w:i/>
          <w:sz w:val="28"/>
          <w:szCs w:val="28"/>
        </w:rPr>
        <w:t xml:space="preserve">К примеру, сформулирована </w:t>
      </w:r>
      <w:r w:rsidRPr="009A0BFB">
        <w:rPr>
          <w:rFonts w:ascii="Times New Roman" w:eastAsia="Times New Roman" w:hAnsi="Times New Roman"/>
          <w:b/>
          <w:i/>
          <w:sz w:val="28"/>
          <w:szCs w:val="28"/>
        </w:rPr>
        <w:t>теория «решающей роли ленд-лиза» в победе над Германией</w:t>
      </w:r>
      <w:r w:rsidRPr="009A0BFB">
        <w:rPr>
          <w:rFonts w:ascii="Times New Roman" w:eastAsia="Times New Roman" w:hAnsi="Times New Roman"/>
          <w:i/>
          <w:sz w:val="28"/>
          <w:szCs w:val="28"/>
        </w:rPr>
        <w:t>. Ее сторонники настаивают, что поставки Советскому Союзу вооружений, боеприпасов, транспорта и продовольствия стали решающим фактором побед Красной армии.</w:t>
      </w:r>
      <w:r>
        <w:rPr>
          <w:rFonts w:ascii="Times New Roman" w:eastAsia="Times New Roman" w:hAnsi="Times New Roman"/>
          <w:i/>
          <w:sz w:val="30"/>
          <w:szCs w:val="30"/>
        </w:rPr>
        <w:t xml:space="preserve"> </w:t>
      </w:r>
    </w:p>
    <w:p w:rsidR="00A6763F" w:rsidRPr="000A2F78" w:rsidRDefault="00A6763F" w:rsidP="00A6763F">
      <w:pPr>
        <w:spacing w:after="0" w:line="240" w:lineRule="auto"/>
        <w:ind w:firstLine="709"/>
        <w:jc w:val="both"/>
        <w:rPr>
          <w:rFonts w:ascii="Times New Roman" w:eastAsia="Times New Roman" w:hAnsi="Times New Roman"/>
          <w:i/>
          <w:sz w:val="30"/>
          <w:szCs w:val="30"/>
        </w:rPr>
      </w:pPr>
      <w:r>
        <w:rPr>
          <w:rFonts w:ascii="Times New Roman" w:eastAsia="Times New Roman" w:hAnsi="Times New Roman"/>
          <w:sz w:val="30"/>
          <w:szCs w:val="30"/>
        </w:rPr>
        <w:t xml:space="preserve">Предпринимаются шаги, направленные на </w:t>
      </w:r>
      <w:r>
        <w:rPr>
          <w:rFonts w:ascii="Times New Roman" w:eastAsia="Times New Roman" w:hAnsi="Times New Roman"/>
          <w:b/>
          <w:sz w:val="30"/>
          <w:szCs w:val="30"/>
        </w:rPr>
        <w:t>отвлечение общественного мнения от главных сражений с нацистами (битва под Москвой, Курская битва, операция «Багратион» и др</w:t>
      </w:r>
      <w:r w:rsidRPr="009A0BFB">
        <w:rPr>
          <w:rFonts w:ascii="Times New Roman" w:eastAsia="Times New Roman" w:hAnsi="Times New Roman"/>
          <w:sz w:val="30"/>
          <w:szCs w:val="30"/>
        </w:rPr>
        <w:t>.</w:t>
      </w:r>
      <w:r>
        <w:rPr>
          <w:rFonts w:ascii="Times New Roman" w:eastAsia="Times New Roman" w:hAnsi="Times New Roman"/>
          <w:b/>
          <w:sz w:val="30"/>
          <w:szCs w:val="30"/>
        </w:rPr>
        <w:t>)</w:t>
      </w:r>
      <w:r>
        <w:rPr>
          <w:rFonts w:ascii="Times New Roman" w:eastAsia="Times New Roman" w:hAnsi="Times New Roman"/>
          <w:sz w:val="30"/>
          <w:szCs w:val="30"/>
        </w:rPr>
        <w:t>.</w:t>
      </w:r>
    </w:p>
    <w:p w:rsidR="00A6763F" w:rsidRDefault="00A6763F" w:rsidP="00A6763F">
      <w:pPr>
        <w:spacing w:before="120" w:after="0" w:line="280" w:lineRule="exact"/>
        <w:jc w:val="both"/>
        <w:rPr>
          <w:rFonts w:ascii="Times New Roman" w:eastAsia="Times New Roman" w:hAnsi="Times New Roman"/>
          <w:i/>
          <w:sz w:val="28"/>
          <w:szCs w:val="28"/>
        </w:rPr>
      </w:pPr>
      <w:r>
        <w:rPr>
          <w:rFonts w:ascii="Times New Roman" w:eastAsia="Times New Roman" w:hAnsi="Times New Roman"/>
          <w:b/>
          <w:i/>
          <w:sz w:val="28"/>
          <w:szCs w:val="28"/>
        </w:rPr>
        <w:t>Справочно:</w:t>
      </w:r>
    </w:p>
    <w:p w:rsidR="00A6763F" w:rsidRDefault="00A6763F" w:rsidP="00A6763F">
      <w:pPr>
        <w:spacing w:after="12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Сторонники теории «решающих битв» («поворотных пунктов») </w:t>
      </w:r>
      <w:r>
        <w:rPr>
          <w:rFonts w:ascii="Times New Roman" w:eastAsia="Times New Roman" w:hAnsi="Times New Roman"/>
          <w:b/>
          <w:i/>
          <w:sz w:val="28"/>
          <w:szCs w:val="28"/>
        </w:rPr>
        <w:t>замалчивают крупнейшие сражения на советско-германском фронте</w:t>
      </w:r>
      <w:r>
        <w:rPr>
          <w:rFonts w:ascii="Times New Roman" w:eastAsia="Times New Roman" w:hAnsi="Times New Roman"/>
          <w:i/>
          <w:sz w:val="28"/>
          <w:szCs w:val="28"/>
        </w:rPr>
        <w:t xml:space="preserve">, которые в действительности определили конечный исход Второй мировой войны. </w:t>
      </w:r>
      <w:r>
        <w:rPr>
          <w:rFonts w:ascii="Times New Roman" w:eastAsia="Times New Roman" w:hAnsi="Times New Roman"/>
          <w:b/>
          <w:i/>
          <w:sz w:val="28"/>
          <w:szCs w:val="28"/>
        </w:rPr>
        <w:t>Западную общественность пытаются убедить, что переломными являются операции с участием английских и американских войск</w:t>
      </w:r>
      <w:r>
        <w:rPr>
          <w:rFonts w:ascii="Times New Roman" w:eastAsia="Times New Roman" w:hAnsi="Times New Roman"/>
          <w:i/>
          <w:sz w:val="28"/>
          <w:szCs w:val="28"/>
        </w:rPr>
        <w:t xml:space="preserve">: сражения под Эль-Аламейном, на североафриканском театре (Тунис); морское сражение у острова </w:t>
      </w:r>
      <w:proofErr w:type="spellStart"/>
      <w:r>
        <w:rPr>
          <w:rFonts w:ascii="Times New Roman" w:eastAsia="Times New Roman" w:hAnsi="Times New Roman"/>
          <w:i/>
          <w:sz w:val="28"/>
          <w:szCs w:val="28"/>
        </w:rPr>
        <w:t>Мидуэй</w:t>
      </w:r>
      <w:proofErr w:type="spellEnd"/>
      <w:r>
        <w:rPr>
          <w:rFonts w:ascii="Times New Roman" w:eastAsia="Times New Roman" w:hAnsi="Times New Roman"/>
          <w:i/>
          <w:sz w:val="28"/>
          <w:szCs w:val="28"/>
        </w:rPr>
        <w:t xml:space="preserve"> и др. На советско-германском фронте зачастую упоминается только Сталинградская битва.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lastRenderedPageBreak/>
        <w:t>Это происходит потому, что для многих нынешних европейских политиков</w:t>
      </w:r>
      <w:r w:rsidRPr="000B0377">
        <w:rPr>
          <w:rFonts w:ascii="Times New Roman" w:eastAsia="Times New Roman" w:hAnsi="Times New Roman"/>
          <w:i/>
          <w:sz w:val="30"/>
          <w:szCs w:val="30"/>
        </w:rPr>
        <w:t xml:space="preserve"> </w:t>
      </w:r>
      <w:r w:rsidRPr="00D2746C">
        <w:rPr>
          <w:rFonts w:ascii="Times New Roman" w:eastAsia="Times New Roman" w:hAnsi="Times New Roman"/>
          <w:sz w:val="30"/>
          <w:szCs w:val="30"/>
        </w:rPr>
        <w:t>«</w:t>
      </w:r>
      <w:r w:rsidRPr="000B0377">
        <w:rPr>
          <w:rFonts w:ascii="Times New Roman" w:eastAsia="Times New Roman" w:hAnsi="Times New Roman"/>
          <w:sz w:val="30"/>
          <w:szCs w:val="30"/>
        </w:rPr>
        <w:t xml:space="preserve">корректировка»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 </w:t>
      </w:r>
    </w:p>
    <w:p w:rsidR="00A6763F" w:rsidRDefault="00A6763F" w:rsidP="00A6763F">
      <w:pPr>
        <w:spacing w:after="0" w:line="240" w:lineRule="auto"/>
        <w:ind w:firstLine="709"/>
        <w:jc w:val="both"/>
        <w:rPr>
          <w:rFonts w:ascii="Times New Roman" w:eastAsia="Times New Roman" w:hAnsi="Times New Roman"/>
          <w:sz w:val="30"/>
          <w:szCs w:val="30"/>
        </w:rPr>
      </w:pPr>
      <w:r w:rsidRPr="001C7DD5">
        <w:rPr>
          <w:rFonts w:ascii="Times New Roman" w:eastAsia="Times New Roman" w:hAnsi="Times New Roman"/>
          <w:sz w:val="30"/>
          <w:szCs w:val="30"/>
        </w:rPr>
        <w:t>В то же время справедливо отметить, что союзники открыли второй фронт в Европе лишь тогда, когда в войне произошел коренной перелом и не оставалось сомнений в победе Советского Союза.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По мнению многих историков, двуличие союзников проявилось в том, что они в 1943 году, помогая, с одной стороны, Советскому Союзу с ленд-лизом, с другой – искали контакты среди руководства нацистской Германии. В итоге после краха фашизма сотни бывших немецких генералов и офицеров оказались в странах Запада и работали на иностранные разведки. Это обстоятельство оказало влияние на формирование англо-американской историографии Второй мировой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Другими </w:t>
      </w:r>
      <w:r>
        <w:rPr>
          <w:rFonts w:ascii="Times New Roman" w:eastAsia="Times New Roman" w:hAnsi="Times New Roman"/>
          <w:b/>
          <w:sz w:val="30"/>
          <w:szCs w:val="30"/>
        </w:rPr>
        <w:t xml:space="preserve">направлениями фальсификации исторических событий </w:t>
      </w:r>
      <w:r w:rsidRPr="009A0BFB">
        <w:rPr>
          <w:rFonts w:ascii="Times New Roman" w:eastAsia="Times New Roman" w:hAnsi="Times New Roman"/>
          <w:b/>
          <w:sz w:val="30"/>
          <w:szCs w:val="30"/>
        </w:rPr>
        <w:t>являются</w:t>
      </w:r>
      <w:r>
        <w:rPr>
          <w:rFonts w:ascii="Times New Roman" w:eastAsia="Times New Roman" w:hAnsi="Times New Roman"/>
          <w:b/>
          <w:sz w:val="30"/>
          <w:szCs w:val="30"/>
        </w:rPr>
        <w:t>:</w:t>
      </w:r>
    </w:p>
    <w:p w:rsidR="00A6763F" w:rsidRPr="009A0BF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возложение вины за развязывание Второй мировой войны на СССР</w:t>
      </w:r>
      <w:r w:rsidRPr="009A0BFB">
        <w:rPr>
          <w:rFonts w:ascii="Times New Roman" w:eastAsia="Times New Roman" w:hAnsi="Times New Roman"/>
          <w:sz w:val="30"/>
          <w:szCs w:val="30"/>
        </w:rPr>
        <w:t>.</w:t>
      </w:r>
      <w:r>
        <w:rPr>
          <w:rFonts w:ascii="Times New Roman" w:eastAsia="Times New Roman" w:hAnsi="Times New Roman"/>
          <w:b/>
          <w:sz w:val="30"/>
          <w:szCs w:val="30"/>
        </w:rPr>
        <w:t xml:space="preserve"> </w:t>
      </w:r>
      <w:r w:rsidRPr="009A0BFB">
        <w:rPr>
          <w:rFonts w:ascii="Times New Roman" w:eastAsia="Times New Roman" w:hAnsi="Times New Roman"/>
          <w:sz w:val="30"/>
          <w:szCs w:val="30"/>
        </w:rPr>
        <w:t xml:space="preserve">Эта идея впервые была озвучена в декларации </w:t>
      </w:r>
      <w:proofErr w:type="spellStart"/>
      <w:r w:rsidRPr="009A0BFB">
        <w:rPr>
          <w:rFonts w:ascii="Times New Roman" w:eastAsia="Times New Roman" w:hAnsi="Times New Roman"/>
          <w:sz w:val="30"/>
          <w:szCs w:val="30"/>
        </w:rPr>
        <w:t>А.Гитлера</w:t>
      </w:r>
      <w:proofErr w:type="spellEnd"/>
      <w:r w:rsidRPr="009A0BFB">
        <w:rPr>
          <w:rFonts w:ascii="Times New Roman" w:eastAsia="Times New Roman" w:hAnsi="Times New Roman"/>
          <w:sz w:val="30"/>
          <w:szCs w:val="30"/>
        </w:rPr>
        <w:t xml:space="preserve"> 22 июня 1941 г. для оправдания нападения на Советский Союз, затем «развита» в мемуарах гитлеровских генералов и некоторых немецких историков «первого поколения». Западные историки предприняли усилия для обоснования точки зрения о «вторичности» преступлений нацизма, ставших, якобы, «ответом на большевизм», и представления гитлеровского режима как «защитника Европы от </w:t>
      </w:r>
      <w:proofErr w:type="spellStart"/>
      <w:r w:rsidRPr="009A0BFB">
        <w:rPr>
          <w:rFonts w:ascii="Times New Roman" w:eastAsia="Times New Roman" w:hAnsi="Times New Roman"/>
          <w:sz w:val="30"/>
          <w:szCs w:val="30"/>
        </w:rPr>
        <w:t>большевистско</w:t>
      </w:r>
      <w:proofErr w:type="spellEnd"/>
      <w:r w:rsidRPr="009A0BFB">
        <w:rPr>
          <w:rFonts w:ascii="Times New Roman" w:eastAsia="Times New Roman" w:hAnsi="Times New Roman"/>
          <w:sz w:val="30"/>
          <w:szCs w:val="30"/>
        </w:rPr>
        <w:t>-азиатского варварства».</w:t>
      </w:r>
    </w:p>
    <w:p w:rsidR="00A6763F" w:rsidRPr="009A0BFB" w:rsidRDefault="00A6763F" w:rsidP="00A6763F">
      <w:pPr>
        <w:spacing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sz w:val="30"/>
          <w:szCs w:val="30"/>
        </w:rPr>
        <w:t xml:space="preserve">В действительности вина за развязывание войны лежала как на </w:t>
      </w:r>
      <w:r w:rsidRPr="009A0BFB">
        <w:rPr>
          <w:rFonts w:ascii="Times New Roman" w:eastAsia="Times New Roman" w:hAnsi="Times New Roman"/>
          <w:spacing w:val="-8"/>
          <w:sz w:val="30"/>
          <w:szCs w:val="30"/>
        </w:rPr>
        <w:t>гитлеровской Германии, ставившей целью расширение Третьего рейха за счет территорий</w:t>
      </w:r>
      <w:r w:rsidRPr="009A0BFB">
        <w:rPr>
          <w:rFonts w:ascii="Times New Roman" w:eastAsia="Times New Roman" w:hAnsi="Times New Roman"/>
          <w:sz w:val="30"/>
          <w:szCs w:val="30"/>
        </w:rPr>
        <w:t xml:space="preserve"> на Востоке, так и на странах западной демократии, делавших все, чтобы направить агрессию</w:t>
      </w:r>
      <w:r>
        <w:rPr>
          <w:rFonts w:ascii="Times New Roman" w:eastAsia="Times New Roman" w:hAnsi="Times New Roman"/>
          <w:sz w:val="30"/>
          <w:szCs w:val="30"/>
        </w:rPr>
        <w:t xml:space="preserve"> фашистского режима против СССР;</w:t>
      </w:r>
    </w:p>
    <w:p w:rsidR="00A6763F" w:rsidRPr="00903FF0" w:rsidRDefault="00A6763F" w:rsidP="00A6763F">
      <w:pPr>
        <w:spacing w:after="0" w:line="240" w:lineRule="auto"/>
        <w:ind w:firstLine="709"/>
        <w:jc w:val="both"/>
        <w:rPr>
          <w:rFonts w:ascii="Times New Roman" w:eastAsia="Times New Roman" w:hAnsi="Times New Roman"/>
          <w:i/>
          <w:sz w:val="28"/>
          <w:szCs w:val="28"/>
        </w:rPr>
      </w:pPr>
      <w:r w:rsidRPr="009A0BFB">
        <w:rPr>
          <w:rFonts w:ascii="Times New Roman" w:eastAsia="Times New Roman" w:hAnsi="Times New Roman"/>
          <w:b/>
          <w:sz w:val="30"/>
          <w:szCs w:val="30"/>
        </w:rPr>
        <w:t>отождествление нацизма и коммунизма</w:t>
      </w:r>
      <w:r w:rsidRPr="00903FF0">
        <w:rPr>
          <w:rFonts w:ascii="Times New Roman" w:eastAsia="Times New Roman" w:hAnsi="Times New Roman"/>
          <w:sz w:val="30"/>
          <w:szCs w:val="30"/>
        </w:rPr>
        <w:t>.</w:t>
      </w:r>
      <w:r w:rsidRPr="00903FF0">
        <w:rPr>
          <w:rFonts w:ascii="Times New Roman" w:eastAsia="Times New Roman" w:hAnsi="Times New Roman"/>
          <w:i/>
          <w:sz w:val="30"/>
          <w:szCs w:val="30"/>
        </w:rPr>
        <w:t xml:space="preserve"> </w:t>
      </w:r>
      <w:r w:rsidRPr="00903FF0">
        <w:rPr>
          <w:rFonts w:ascii="Times New Roman" w:eastAsia="Times New Roman" w:hAnsi="Times New Roman"/>
          <w:sz w:val="30"/>
          <w:szCs w:val="30"/>
        </w:rPr>
        <w:t xml:space="preserve">Например, немецко-американский философ и основоположница теории тоталитаризма </w:t>
      </w:r>
      <w:proofErr w:type="spellStart"/>
      <w:r w:rsidRPr="00903FF0">
        <w:rPr>
          <w:rFonts w:ascii="Times New Roman" w:eastAsia="Times New Roman" w:hAnsi="Times New Roman"/>
          <w:sz w:val="30"/>
          <w:szCs w:val="30"/>
        </w:rPr>
        <w:t>Х.Арендт</w:t>
      </w:r>
      <w:proofErr w:type="spellEnd"/>
      <w:r w:rsidRPr="00903FF0">
        <w:rPr>
          <w:rFonts w:ascii="Times New Roman" w:eastAsia="Times New Roman" w:hAnsi="Times New Roman"/>
          <w:sz w:val="30"/>
          <w:szCs w:val="30"/>
        </w:rPr>
        <w:t xml:space="preserve"> фактически уравняла СССР и гитлеровскую Германию. В 1990-х годах этот «факт» активно использовался в публицистике для внедрения в общественное сознание.</w:t>
      </w:r>
      <w:r w:rsidRPr="00903FF0">
        <w:rPr>
          <w:rFonts w:ascii="Times New Roman" w:eastAsia="Times New Roman" w:hAnsi="Times New Roman"/>
          <w:sz w:val="28"/>
          <w:szCs w:val="28"/>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При спекуляции тезисом о якобы равной ответственности Третьего рейха и СССР за начало В</w:t>
      </w:r>
      <w:r w:rsidR="00660231">
        <w:rPr>
          <w:rFonts w:ascii="Times New Roman" w:eastAsia="Times New Roman" w:hAnsi="Times New Roman"/>
          <w:sz w:val="30"/>
          <w:szCs w:val="30"/>
        </w:rPr>
        <w:t>торой мировой войны</w:t>
      </w:r>
      <w:r>
        <w:rPr>
          <w:rFonts w:ascii="Times New Roman" w:eastAsia="Times New Roman" w:hAnsi="Times New Roman"/>
          <w:sz w:val="30"/>
          <w:szCs w:val="30"/>
        </w:rPr>
        <w:t>, историческая вина немецкой стороны становится уже не такой абсолютной;</w:t>
      </w:r>
    </w:p>
    <w:p w:rsidR="00A6763F" w:rsidRDefault="00A6763F" w:rsidP="00A6763F">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b/>
          <w:sz w:val="30"/>
          <w:szCs w:val="30"/>
        </w:rPr>
        <w:t>реабилитация и возвеличивание предателей, приспешников фашизма, коллаборационистов</w:t>
      </w:r>
      <w:r w:rsidRPr="00903FF0">
        <w:rPr>
          <w:rFonts w:ascii="Times New Roman" w:eastAsia="Times New Roman" w:hAnsi="Times New Roman"/>
          <w:i/>
          <w:sz w:val="26"/>
          <w:szCs w:val="26"/>
        </w:rPr>
        <w:t xml:space="preserve"> </w:t>
      </w:r>
      <w:r w:rsidRPr="00903FF0">
        <w:rPr>
          <w:rFonts w:ascii="Times New Roman" w:eastAsia="Times New Roman" w:hAnsi="Times New Roman"/>
          <w:i/>
          <w:sz w:val="28"/>
          <w:szCs w:val="28"/>
        </w:rPr>
        <w:t xml:space="preserve">(после «парада суверенитетов» в </w:t>
      </w:r>
      <w:r w:rsidRPr="00903FF0">
        <w:rPr>
          <w:rFonts w:ascii="Times New Roman" w:eastAsia="Times New Roman" w:hAnsi="Times New Roman"/>
          <w:i/>
          <w:sz w:val="28"/>
          <w:szCs w:val="28"/>
        </w:rPr>
        <w:lastRenderedPageBreak/>
        <w:t>странах Балтии, Польше, Украине активно проводится политика «</w:t>
      </w:r>
      <w:proofErr w:type="spellStart"/>
      <w:r w:rsidRPr="00903FF0">
        <w:rPr>
          <w:rFonts w:ascii="Times New Roman" w:eastAsia="Times New Roman" w:hAnsi="Times New Roman"/>
          <w:i/>
          <w:sz w:val="28"/>
          <w:szCs w:val="28"/>
        </w:rPr>
        <w:t>декоммунизации</w:t>
      </w:r>
      <w:proofErr w:type="spellEnd"/>
      <w:r w:rsidRPr="00903FF0">
        <w:rPr>
          <w:rFonts w:ascii="Times New Roman" w:eastAsia="Times New Roman" w:hAnsi="Times New Roman"/>
          <w:i/>
          <w:sz w:val="28"/>
          <w:szCs w:val="28"/>
        </w:rPr>
        <w:t>»; созданы «институты национальной памяти», «музеи тоталитарного прошлого», продолжается «война памятников» и др.)</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отрицание освободительной миссии Красной армии на европейском континенте</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sidRPr="005E67C5">
        <w:rPr>
          <w:rFonts w:ascii="Times New Roman" w:eastAsia="Times New Roman" w:hAnsi="Times New Roman"/>
          <w:b/>
          <w:sz w:val="30"/>
          <w:szCs w:val="30"/>
        </w:rPr>
        <w:t xml:space="preserve">принижение значения партизанского движения на территории Беларуси с активным использованием избитых идеологических штампов, рожденных в период «холодной войны» </w:t>
      </w:r>
      <w:r w:rsidRPr="00903FF0">
        <w:rPr>
          <w:rFonts w:ascii="Times New Roman" w:eastAsia="Times New Roman" w:hAnsi="Times New Roman"/>
          <w:i/>
          <w:sz w:val="28"/>
          <w:szCs w:val="28"/>
        </w:rPr>
        <w:t>(партизанское движение было искусственно навязано Москвой белорусскому народу; карательные операции оккупантов против мирного населения проводились только потому, что их «провоцировали» партизаны своими «необдуманными» действиями и др.)</w:t>
      </w:r>
      <w:r w:rsidRPr="005E67C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умаление решающей роли СССР в разгроме фашистской Германии, приписки западным участникам антигитлеровской коалиции «авторства» коренного перелома в разгроме фашизма</w:t>
      </w:r>
      <w:r w:rsidRPr="00903FF0">
        <w:rPr>
          <w:rFonts w:ascii="Times New Roman" w:eastAsia="Times New Roman" w:hAnsi="Times New Roman"/>
          <w:sz w:val="30"/>
          <w:szCs w:val="30"/>
        </w:rPr>
        <w:t>.</w:t>
      </w:r>
      <w:r>
        <w:rPr>
          <w:rFonts w:ascii="Times New Roman" w:eastAsia="Times New Roman" w:hAnsi="Times New Roman"/>
          <w:b/>
          <w:sz w:val="30"/>
          <w:szCs w:val="30"/>
        </w:rPr>
        <w:t xml:space="preserve"> </w:t>
      </w:r>
    </w:p>
    <w:p w:rsidR="00A6763F" w:rsidRPr="00B91290" w:rsidRDefault="00A6763F" w:rsidP="00A6763F">
      <w:pPr>
        <w:spacing w:after="0" w:line="240" w:lineRule="auto"/>
        <w:ind w:firstLine="709"/>
        <w:jc w:val="both"/>
        <w:rPr>
          <w:rFonts w:ascii="Times New Roman" w:eastAsia="Times New Roman" w:hAnsi="Times New Roman"/>
          <w:sz w:val="30"/>
          <w:szCs w:val="30"/>
        </w:rPr>
      </w:pPr>
      <w:r w:rsidRPr="00B91290">
        <w:rPr>
          <w:rFonts w:ascii="Times New Roman" w:eastAsia="Times New Roman" w:hAnsi="Times New Roman"/>
          <w:sz w:val="30"/>
          <w:szCs w:val="30"/>
        </w:rPr>
        <w:t xml:space="preserve">В то время как именно </w:t>
      </w:r>
      <w:r w:rsidRPr="00B91290">
        <w:rPr>
          <w:rFonts w:ascii="Times New Roman" w:eastAsia="Times New Roman" w:hAnsi="Times New Roman"/>
          <w:b/>
          <w:sz w:val="30"/>
          <w:szCs w:val="30"/>
        </w:rPr>
        <w:t>на советско-германском фронте вермахт понес три четверти своих людских потерь</w:t>
      </w:r>
      <w:r w:rsidRPr="00B91290">
        <w:rPr>
          <w:rFonts w:ascii="Times New Roman" w:eastAsia="Times New Roman" w:hAnsi="Times New Roman"/>
          <w:sz w:val="30"/>
          <w:szCs w:val="30"/>
        </w:rPr>
        <w:t xml:space="preserve">. Здесь была уничтожена основная часть военной техники оккупантов: 75% самолетов, до 75% танков и штурмовых орудий, 74% артиллерии. Даже </w:t>
      </w:r>
      <w:r w:rsidRPr="00B91290">
        <w:rPr>
          <w:rFonts w:ascii="Times New Roman" w:eastAsia="Times New Roman" w:hAnsi="Times New Roman"/>
          <w:b/>
          <w:sz w:val="30"/>
          <w:szCs w:val="30"/>
        </w:rPr>
        <w:t>открытие в начале июня 1944 г. Нормандской операцией второго фронта не изменило определяющее значение советско-германского фронта</w:t>
      </w:r>
      <w:r w:rsidRPr="00B91290">
        <w:rPr>
          <w:rFonts w:ascii="Times New Roman" w:eastAsia="Times New Roman" w:hAnsi="Times New Roman"/>
          <w:sz w:val="30"/>
          <w:szCs w:val="30"/>
        </w:rPr>
        <w:t>. При этом численное превосходство союзников во время высадки в Нормандии было 3:1, в авиации – 16:1. В июне 1944 г. против Красной армии действовал</w:t>
      </w:r>
      <w:r>
        <w:rPr>
          <w:rFonts w:ascii="Times New Roman" w:eastAsia="Times New Roman" w:hAnsi="Times New Roman"/>
          <w:sz w:val="30"/>
          <w:szCs w:val="30"/>
        </w:rPr>
        <w:t>и</w:t>
      </w:r>
      <w:r w:rsidRPr="00B91290">
        <w:rPr>
          <w:rFonts w:ascii="Times New Roman" w:eastAsia="Times New Roman" w:hAnsi="Times New Roman"/>
          <w:sz w:val="30"/>
          <w:szCs w:val="30"/>
        </w:rPr>
        <w:t xml:space="preserve"> </w:t>
      </w:r>
      <w:r w:rsidRPr="00B91290">
        <w:rPr>
          <w:rFonts w:ascii="Times New Roman" w:eastAsia="Times New Roman" w:hAnsi="Times New Roman"/>
          <w:b/>
          <w:sz w:val="30"/>
          <w:szCs w:val="30"/>
        </w:rPr>
        <w:t>181</w:t>
      </w:r>
      <w:r w:rsidRPr="00B91290">
        <w:rPr>
          <w:rFonts w:ascii="Times New Roman" w:eastAsia="Times New Roman" w:hAnsi="Times New Roman"/>
          <w:sz w:val="30"/>
          <w:szCs w:val="30"/>
        </w:rPr>
        <w:t xml:space="preserve"> немецкая дивизия и </w:t>
      </w:r>
      <w:r w:rsidRPr="00B91290">
        <w:rPr>
          <w:rFonts w:ascii="Times New Roman" w:eastAsia="Times New Roman" w:hAnsi="Times New Roman"/>
          <w:b/>
          <w:sz w:val="30"/>
          <w:szCs w:val="30"/>
        </w:rPr>
        <w:t>58</w:t>
      </w:r>
      <w:r w:rsidRPr="00B91290">
        <w:rPr>
          <w:rFonts w:ascii="Times New Roman" w:eastAsia="Times New Roman" w:hAnsi="Times New Roman"/>
          <w:sz w:val="30"/>
          <w:szCs w:val="30"/>
        </w:rPr>
        <w:t xml:space="preserve"> дивизий сателлитов Германии. В то время, как английским и американским войскам противостояла </w:t>
      </w:r>
      <w:r w:rsidRPr="00B91290">
        <w:rPr>
          <w:rFonts w:ascii="Times New Roman" w:eastAsia="Times New Roman" w:hAnsi="Times New Roman"/>
          <w:b/>
          <w:sz w:val="30"/>
          <w:szCs w:val="30"/>
        </w:rPr>
        <w:t>81</w:t>
      </w:r>
      <w:r w:rsidRPr="00B91290">
        <w:rPr>
          <w:rFonts w:ascii="Times New Roman" w:eastAsia="Times New Roman" w:hAnsi="Times New Roman"/>
          <w:sz w:val="30"/>
          <w:szCs w:val="30"/>
        </w:rPr>
        <w:t xml:space="preserve"> дивизия. </w:t>
      </w:r>
    </w:p>
    <w:p w:rsidR="00A6763F" w:rsidRPr="000A2F78" w:rsidRDefault="00A6763F" w:rsidP="00A6763F">
      <w:pPr>
        <w:spacing w:after="0" w:line="240" w:lineRule="auto"/>
        <w:ind w:firstLine="709"/>
        <w:jc w:val="both"/>
        <w:rPr>
          <w:rFonts w:ascii="Times New Roman" w:eastAsia="Times New Roman" w:hAnsi="Times New Roman"/>
          <w:b/>
          <w:i/>
          <w:sz w:val="30"/>
          <w:szCs w:val="30"/>
        </w:rPr>
      </w:pPr>
      <w:r w:rsidRPr="005E67C5">
        <w:rPr>
          <w:rFonts w:ascii="Times New Roman" w:eastAsia="Times New Roman" w:hAnsi="Times New Roman"/>
          <w:b/>
          <w:sz w:val="30"/>
          <w:szCs w:val="30"/>
        </w:rPr>
        <w:t>Практикуются и т.н. частные методы фальсификации</w:t>
      </w:r>
      <w:r w:rsidRPr="00903FF0">
        <w:rPr>
          <w:rFonts w:ascii="Times New Roman" w:eastAsia="Times New Roman" w:hAnsi="Times New Roman"/>
          <w:sz w:val="30"/>
          <w:szCs w:val="30"/>
        </w:rPr>
        <w:t>.</w:t>
      </w:r>
      <w:r w:rsidRPr="000A2F78">
        <w:rPr>
          <w:rFonts w:ascii="Times New Roman" w:eastAsia="Times New Roman" w:hAnsi="Times New Roman"/>
          <w:b/>
          <w:sz w:val="30"/>
          <w:szCs w:val="30"/>
        </w:rPr>
        <w:t xml:space="preserve"> </w:t>
      </w:r>
      <w:r w:rsidRPr="000A2F78">
        <w:rPr>
          <w:rFonts w:ascii="Times New Roman" w:eastAsia="Times New Roman" w:hAnsi="Times New Roman"/>
          <w:sz w:val="30"/>
          <w:szCs w:val="30"/>
        </w:rPr>
        <w:t>Так</w:t>
      </w:r>
      <w:r w:rsidRPr="000A2F78">
        <w:rPr>
          <w:rFonts w:ascii="Times New Roman" w:eastAsia="Times New Roman" w:hAnsi="Times New Roman"/>
          <w:i/>
          <w:sz w:val="30"/>
          <w:szCs w:val="30"/>
        </w:rPr>
        <w:t>,</w:t>
      </w:r>
      <w:r w:rsidRPr="00903FF0">
        <w:rPr>
          <w:rFonts w:ascii="Times New Roman" w:eastAsia="Times New Roman" w:hAnsi="Times New Roman"/>
          <w:sz w:val="30"/>
          <w:szCs w:val="30"/>
        </w:rPr>
        <w:t xml:space="preserve"> </w:t>
      </w:r>
      <w:r>
        <w:rPr>
          <w:rFonts w:ascii="Times New Roman" w:eastAsia="Times New Roman" w:hAnsi="Times New Roman"/>
          <w:sz w:val="30"/>
          <w:szCs w:val="30"/>
        </w:rPr>
        <w:t xml:space="preserve">в </w:t>
      </w:r>
      <w:r>
        <w:rPr>
          <w:rFonts w:ascii="Times New Roman" w:eastAsia="Times New Roman" w:hAnsi="Times New Roman"/>
          <w:b/>
          <w:sz w:val="30"/>
          <w:szCs w:val="30"/>
        </w:rPr>
        <w:t>концепции</w:t>
      </w:r>
      <w:r>
        <w:rPr>
          <w:rFonts w:ascii="Times New Roman" w:eastAsia="Times New Roman" w:hAnsi="Times New Roman"/>
          <w:sz w:val="30"/>
          <w:szCs w:val="30"/>
        </w:rPr>
        <w:t xml:space="preserve"> </w:t>
      </w:r>
      <w:r>
        <w:rPr>
          <w:rFonts w:ascii="Times New Roman" w:eastAsia="Times New Roman" w:hAnsi="Times New Roman"/>
          <w:b/>
          <w:sz w:val="30"/>
          <w:szCs w:val="30"/>
        </w:rPr>
        <w:t>«случайности поражения»</w:t>
      </w:r>
      <w:r>
        <w:rPr>
          <w:rFonts w:ascii="Times New Roman" w:eastAsia="Times New Roman" w:hAnsi="Times New Roman"/>
          <w:sz w:val="30"/>
          <w:szCs w:val="30"/>
        </w:rPr>
        <w:t xml:space="preserve"> немецко-фашистских войск на Восточном фронте создается ложное мнение, что причинами явились не превосходство советского военного искусства, героизм и мужество советских военнослужащих, а, например, плохие природные условия.</w:t>
      </w:r>
    </w:p>
    <w:p w:rsidR="00A6763F" w:rsidRPr="0066023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 Противодействие попыткам фальсификации событий</w:t>
      </w:r>
      <w:r w:rsidR="00660231">
        <w:rPr>
          <w:rFonts w:ascii="Times New Roman" w:eastAsia="Times New Roman" w:hAnsi="Times New Roman"/>
          <w:b/>
          <w:sz w:val="30"/>
          <w:szCs w:val="30"/>
        </w:rPr>
        <w:t xml:space="preserve"> </w:t>
      </w:r>
      <w:r>
        <w:rPr>
          <w:rFonts w:ascii="Times New Roman" w:eastAsia="Times New Roman" w:hAnsi="Times New Roman"/>
          <w:b/>
          <w:sz w:val="30"/>
          <w:szCs w:val="30"/>
        </w:rPr>
        <w:t>Великой Отечественной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Беларуси проводится целенаправленная работа по патриотическому воспитанию подрастающего поколения.</w:t>
      </w:r>
      <w:r w:rsidRPr="001E3ED3">
        <w:rPr>
          <w:rFonts w:ascii="Times New Roman" w:eastAsia="Times New Roman" w:hAnsi="Times New Roman"/>
          <w:b/>
          <w:sz w:val="30"/>
          <w:szCs w:val="30"/>
        </w:rPr>
        <w:t xml:space="preserve"> </w:t>
      </w:r>
      <w:r w:rsidRPr="004B1312">
        <w:rPr>
          <w:rFonts w:ascii="Times New Roman" w:eastAsia="Times New Roman" w:hAnsi="Times New Roman"/>
          <w:sz w:val="30"/>
          <w:szCs w:val="30"/>
        </w:rPr>
        <w:t>Последовательно реализуется государственная историческая политика.</w:t>
      </w:r>
      <w:r w:rsidRPr="00562FA2">
        <w:rPr>
          <w:rFonts w:ascii="Times New Roman" w:eastAsia="Times New Roman" w:hAnsi="Times New Roman"/>
          <w:sz w:val="30"/>
          <w:szCs w:val="30"/>
        </w:rPr>
        <w:t xml:space="preserve"> </w:t>
      </w:r>
      <w:r w:rsidRPr="00E66A95">
        <w:rPr>
          <w:rFonts w:ascii="Times New Roman" w:eastAsia="Times New Roman" w:hAnsi="Times New Roman"/>
          <w:sz w:val="30"/>
          <w:szCs w:val="30"/>
        </w:rPr>
        <w:t>Белорусским государством</w:t>
      </w:r>
      <w:r w:rsidRPr="004B1312">
        <w:rPr>
          <w:rFonts w:ascii="Times New Roman" w:eastAsia="Times New Roman" w:hAnsi="Times New Roman"/>
          <w:sz w:val="30"/>
          <w:szCs w:val="30"/>
        </w:rPr>
        <w:t xml:space="preserve"> взят курс на популяризацию исторических знаний.</w:t>
      </w:r>
      <w:r>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Ориентиром на данном направлении стало проведение Главой государства 1 сентября 2022 г. </w:t>
      </w:r>
      <w:r>
        <w:rPr>
          <w:rFonts w:ascii="Times New Roman" w:eastAsia="Times New Roman" w:hAnsi="Times New Roman"/>
          <w:b/>
          <w:sz w:val="30"/>
          <w:szCs w:val="30"/>
        </w:rPr>
        <w:t>открытого урока «Историческая память – дорога в будущее!»</w:t>
      </w:r>
      <w:r>
        <w:rPr>
          <w:rFonts w:ascii="Times New Roman" w:eastAsia="Times New Roman" w:hAnsi="Times New Roman"/>
          <w:sz w:val="30"/>
          <w:szCs w:val="30"/>
        </w:rPr>
        <w:t xml:space="preserve"> во Дворце Независимости для школьников, студентов и молодых ученых страны.</w:t>
      </w:r>
      <w:r>
        <w:rPr>
          <w:rFonts w:ascii="Times New Roman" w:eastAsia="Times New Roman" w:hAnsi="Times New Roman"/>
          <w:b/>
          <w:i/>
          <w:sz w:val="30"/>
          <w:szCs w:val="30"/>
        </w:rPr>
        <w:t xml:space="preserve"> «Чтобы сохранить </w:t>
      </w:r>
      <w:r>
        <w:rPr>
          <w:rFonts w:ascii="Times New Roman" w:eastAsia="Times New Roman" w:hAnsi="Times New Roman"/>
          <w:b/>
          <w:i/>
          <w:sz w:val="30"/>
          <w:szCs w:val="30"/>
        </w:rPr>
        <w:lastRenderedPageBreak/>
        <w:t>себя, свою землю, мы должны помнить и свои, и чужие уроки истории… Которые учат главному: под внешним управлением суверенитета нет. А без суверенитета нет дома, нет семьи, нет будущего ни у кого из вас»</w:t>
      </w:r>
      <w:r>
        <w:rPr>
          <w:rFonts w:ascii="Times New Roman" w:eastAsia="Times New Roman" w:hAnsi="Times New Roman"/>
          <w:sz w:val="30"/>
          <w:szCs w:val="30"/>
        </w:rPr>
        <w:t xml:space="preserve">, – подчеркнул </w:t>
      </w:r>
      <w:proofErr w:type="spellStart"/>
      <w:r>
        <w:rPr>
          <w:rFonts w:ascii="Times New Roman" w:eastAsia="Times New Roman" w:hAnsi="Times New Roman"/>
          <w:sz w:val="30"/>
          <w:szCs w:val="30"/>
        </w:rPr>
        <w:t>А.Г.Лукашенко</w:t>
      </w:r>
      <w:proofErr w:type="spellEnd"/>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Обсуждение </w:t>
      </w:r>
      <w:r w:rsidRPr="00E66A95">
        <w:rPr>
          <w:rFonts w:ascii="Times New Roman" w:eastAsia="Times New Roman" w:hAnsi="Times New Roman"/>
          <w:sz w:val="30"/>
          <w:szCs w:val="30"/>
        </w:rPr>
        <w:t xml:space="preserve">тематики Великой Отечественной войны получило широкое распространение на тематических </w:t>
      </w:r>
      <w:r w:rsidRPr="00E66A95">
        <w:rPr>
          <w:rFonts w:ascii="Times New Roman" w:eastAsia="Times New Roman" w:hAnsi="Times New Roman"/>
          <w:b/>
          <w:sz w:val="30"/>
          <w:szCs w:val="30"/>
        </w:rPr>
        <w:t>диалоговых площадках во всех регионах страны</w:t>
      </w:r>
      <w:r w:rsidRPr="00E66A95">
        <w:rPr>
          <w:rFonts w:ascii="Times New Roman" w:eastAsia="Times New Roman" w:hAnsi="Times New Roman"/>
          <w:sz w:val="30"/>
          <w:szCs w:val="30"/>
        </w:rPr>
        <w:t>.</w:t>
      </w:r>
    </w:p>
    <w:p w:rsidR="00A6763F" w:rsidRDefault="00A6763F" w:rsidP="00307005">
      <w:pPr>
        <w:spacing w:after="0" w:line="240" w:lineRule="auto"/>
        <w:ind w:firstLine="709"/>
        <w:jc w:val="both"/>
        <w:rPr>
          <w:rFonts w:ascii="Times New Roman" w:eastAsia="Times New Roman" w:hAnsi="Times New Roman"/>
          <w:sz w:val="30"/>
          <w:szCs w:val="30"/>
        </w:rPr>
      </w:pPr>
      <w:r w:rsidRPr="00701EAE">
        <w:rPr>
          <w:rFonts w:ascii="Times New Roman" w:eastAsia="Times New Roman" w:hAnsi="Times New Roman"/>
          <w:b/>
          <w:i/>
          <w:sz w:val="32"/>
          <w:szCs w:val="32"/>
        </w:rPr>
        <w:t xml:space="preserve">Вниманию выступающих: </w:t>
      </w:r>
      <w:r w:rsidRPr="00701EAE">
        <w:rPr>
          <w:rFonts w:ascii="Times New Roman" w:eastAsia="Times New Roman" w:hAnsi="Times New Roman"/>
          <w:i/>
          <w:sz w:val="32"/>
          <w:szCs w:val="32"/>
        </w:rPr>
        <w:t xml:space="preserve">здесь и далее целесообразно приводить соответствующие сведения и примеры применительно </w:t>
      </w:r>
      <w:r w:rsidRPr="00701EAE">
        <w:rPr>
          <w:rFonts w:ascii="Times New Roman" w:eastAsia="Times New Roman" w:hAnsi="Times New Roman"/>
          <w:i/>
          <w:sz w:val="32"/>
          <w:szCs w:val="32"/>
        </w:rPr>
        <w:br/>
        <w:t>к конкретному региону, территории, населенному пункту.</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В 2021–2022 г</w:t>
      </w:r>
      <w:r>
        <w:rPr>
          <w:rFonts w:ascii="Times New Roman" w:eastAsia="Times New Roman" w:hAnsi="Times New Roman"/>
          <w:sz w:val="30"/>
          <w:szCs w:val="30"/>
        </w:rPr>
        <w:t>г.</w:t>
      </w:r>
      <w:r w:rsidRPr="00562FA2">
        <w:rPr>
          <w:rFonts w:ascii="Times New Roman" w:eastAsia="Times New Roman" w:hAnsi="Times New Roman"/>
          <w:sz w:val="30"/>
          <w:szCs w:val="30"/>
        </w:rPr>
        <w:t xml:space="preserve"> </w:t>
      </w:r>
      <w:r>
        <w:rPr>
          <w:rFonts w:ascii="Times New Roman" w:eastAsia="Times New Roman" w:hAnsi="Times New Roman"/>
          <w:sz w:val="30"/>
          <w:szCs w:val="30"/>
        </w:rPr>
        <w:t>отечественное законодательство</w:t>
      </w:r>
      <w:r w:rsidRPr="00562FA2">
        <w:rPr>
          <w:rFonts w:ascii="Times New Roman" w:eastAsia="Times New Roman" w:hAnsi="Times New Roman"/>
          <w:sz w:val="30"/>
          <w:szCs w:val="30"/>
        </w:rPr>
        <w:t xml:space="preserve"> было дополнено</w:t>
      </w:r>
      <w:r w:rsidRPr="00562FA2">
        <w:rPr>
          <w:rFonts w:ascii="Times New Roman" w:eastAsia="Times New Roman" w:hAnsi="Times New Roman"/>
          <w:b/>
          <w:sz w:val="30"/>
          <w:szCs w:val="30"/>
        </w:rPr>
        <w:t xml:space="preserve"> законами</w:t>
      </w:r>
      <w:r w:rsidRPr="00562FA2">
        <w:rPr>
          <w:rFonts w:ascii="Times New Roman" w:eastAsia="Times New Roman" w:hAnsi="Times New Roman"/>
          <w:sz w:val="30"/>
          <w:szCs w:val="30"/>
        </w:rPr>
        <w:t xml:space="preserve"> </w:t>
      </w:r>
      <w:r w:rsidRPr="00562FA2">
        <w:rPr>
          <w:rFonts w:ascii="Times New Roman" w:eastAsia="Times New Roman" w:hAnsi="Times New Roman"/>
          <w:b/>
          <w:sz w:val="30"/>
          <w:szCs w:val="30"/>
        </w:rPr>
        <w:t>«О недопущении реабилитации нацизма»</w:t>
      </w:r>
      <w:r w:rsidRPr="00562FA2">
        <w:rPr>
          <w:rFonts w:ascii="Times New Roman" w:eastAsia="Times New Roman" w:hAnsi="Times New Roman"/>
          <w:sz w:val="30"/>
          <w:szCs w:val="30"/>
        </w:rPr>
        <w:t xml:space="preserve"> </w:t>
      </w:r>
      <w:r w:rsidRPr="00562FA2">
        <w:rPr>
          <w:rFonts w:ascii="Times New Roman" w:eastAsia="Times New Roman" w:hAnsi="Times New Roman"/>
          <w:b/>
          <w:sz w:val="30"/>
          <w:szCs w:val="30"/>
        </w:rPr>
        <w:t>и «О геноциде белорусского народа»</w:t>
      </w:r>
      <w:r w:rsidRPr="00562FA2">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В 2021 году Генеральная прокура</w:t>
      </w:r>
      <w:r>
        <w:rPr>
          <w:rFonts w:ascii="Times New Roman" w:eastAsia="Times New Roman" w:hAnsi="Times New Roman"/>
          <w:sz w:val="30"/>
          <w:szCs w:val="30"/>
        </w:rPr>
        <w:t>тура</w:t>
      </w:r>
      <w:r w:rsidRPr="00562FA2">
        <w:rPr>
          <w:rFonts w:ascii="Times New Roman" w:eastAsia="Times New Roman" w:hAnsi="Times New Roman"/>
          <w:sz w:val="30"/>
          <w:szCs w:val="30"/>
        </w:rPr>
        <w:t xml:space="preserve"> Республики Беларусь возбудила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 </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 xml:space="preserve">Активно действует созданный в 2022 году </w:t>
      </w:r>
      <w:r w:rsidRPr="00562FA2">
        <w:rPr>
          <w:rFonts w:ascii="Times New Roman" w:eastAsia="Times New Roman" w:hAnsi="Times New Roman"/>
          <w:b/>
          <w:sz w:val="30"/>
          <w:szCs w:val="30"/>
        </w:rPr>
        <w:t>Республиканский совет по исторической политике при Администрации Президента Республики Беларусь</w:t>
      </w:r>
      <w:r w:rsidRPr="00562FA2">
        <w:rPr>
          <w:rFonts w:ascii="Times New Roman" w:eastAsia="Times New Roman" w:hAnsi="Times New Roman"/>
          <w:sz w:val="30"/>
          <w:szCs w:val="30"/>
        </w:rPr>
        <w:t xml:space="preserve">. </w:t>
      </w:r>
    </w:p>
    <w:p w:rsidR="00A6763F" w:rsidRPr="00C063DC" w:rsidRDefault="00A6763F" w:rsidP="00A6763F">
      <w:pPr>
        <w:spacing w:after="0" w:line="240" w:lineRule="auto"/>
        <w:ind w:firstLine="709"/>
        <w:jc w:val="both"/>
        <w:rPr>
          <w:rFonts w:ascii="Times New Roman" w:eastAsia="Times New Roman" w:hAnsi="Times New Roman"/>
          <w:sz w:val="30"/>
          <w:szCs w:val="30"/>
        </w:rPr>
      </w:pPr>
      <w:r w:rsidRPr="00C063DC">
        <w:rPr>
          <w:rFonts w:ascii="Times New Roman" w:eastAsia="Times New Roman" w:hAnsi="Times New Roman"/>
          <w:sz w:val="30"/>
          <w:szCs w:val="30"/>
        </w:rPr>
        <w:t xml:space="preserve">В 2009–2010 гг. в целях увековечения подвига воинов Красной армии, трудящихся, партизан и подпольщиков при обороне и освобождении Беларуси, </w:t>
      </w:r>
      <w:r w:rsidRPr="00C063DC">
        <w:rPr>
          <w:rFonts w:ascii="Times New Roman" w:eastAsia="Times New Roman" w:hAnsi="Times New Roman"/>
          <w:b/>
          <w:sz w:val="30"/>
          <w:szCs w:val="30"/>
        </w:rPr>
        <w:t>27</w:t>
      </w:r>
      <w:r w:rsidRPr="00C063DC">
        <w:rPr>
          <w:rFonts w:ascii="Times New Roman" w:eastAsia="Times New Roman" w:hAnsi="Times New Roman"/>
          <w:sz w:val="30"/>
          <w:szCs w:val="30"/>
        </w:rPr>
        <w:t xml:space="preserve"> городов и других населенных пунктов награждены </w:t>
      </w:r>
      <w:r w:rsidRPr="00C063DC">
        <w:rPr>
          <w:rFonts w:ascii="Times New Roman" w:eastAsia="Times New Roman" w:hAnsi="Times New Roman"/>
          <w:b/>
          <w:sz w:val="30"/>
          <w:szCs w:val="30"/>
        </w:rPr>
        <w:t>вымпе</w:t>
      </w:r>
      <w:r>
        <w:rPr>
          <w:rFonts w:ascii="Times New Roman" w:eastAsia="Times New Roman" w:hAnsi="Times New Roman"/>
          <w:b/>
          <w:sz w:val="30"/>
          <w:szCs w:val="30"/>
        </w:rPr>
        <w:t xml:space="preserve">лами «За </w:t>
      </w:r>
      <w:proofErr w:type="spellStart"/>
      <w:r>
        <w:rPr>
          <w:rFonts w:ascii="Times New Roman" w:eastAsia="Times New Roman" w:hAnsi="Times New Roman"/>
          <w:b/>
          <w:sz w:val="30"/>
          <w:szCs w:val="30"/>
        </w:rPr>
        <w:t>мужнасць</w:t>
      </w:r>
      <w:proofErr w:type="spellEnd"/>
      <w:r>
        <w:rPr>
          <w:rFonts w:ascii="Times New Roman" w:eastAsia="Times New Roman" w:hAnsi="Times New Roman"/>
          <w:b/>
          <w:sz w:val="30"/>
          <w:szCs w:val="30"/>
        </w:rPr>
        <w:t xml:space="preserve"> і </w:t>
      </w:r>
      <w:proofErr w:type="spellStart"/>
      <w:r>
        <w:rPr>
          <w:rFonts w:ascii="Times New Roman" w:eastAsia="Times New Roman" w:hAnsi="Times New Roman"/>
          <w:b/>
          <w:sz w:val="30"/>
          <w:szCs w:val="30"/>
        </w:rPr>
        <w:t>стойкасць</w:t>
      </w:r>
      <w:proofErr w:type="spellEnd"/>
      <w:r>
        <w:rPr>
          <w:rFonts w:ascii="Times New Roman" w:eastAsia="Times New Roman" w:hAnsi="Times New Roman"/>
          <w:b/>
          <w:sz w:val="30"/>
          <w:szCs w:val="30"/>
        </w:rPr>
        <w:t xml:space="preserve"> у </w:t>
      </w:r>
      <w:r w:rsidRPr="00C063DC">
        <w:rPr>
          <w:rFonts w:ascii="Times New Roman" w:eastAsia="Times New Roman" w:hAnsi="Times New Roman"/>
          <w:b/>
          <w:sz w:val="30"/>
          <w:szCs w:val="30"/>
        </w:rPr>
        <w:t xml:space="preserve">гады </w:t>
      </w:r>
      <w:proofErr w:type="spellStart"/>
      <w:r w:rsidRPr="00C063DC">
        <w:rPr>
          <w:rFonts w:ascii="Times New Roman" w:eastAsia="Times New Roman" w:hAnsi="Times New Roman"/>
          <w:b/>
          <w:sz w:val="30"/>
          <w:szCs w:val="30"/>
        </w:rPr>
        <w:t>Вялiкай</w:t>
      </w:r>
      <w:proofErr w:type="spellEnd"/>
      <w:r w:rsidRPr="00C063DC">
        <w:rPr>
          <w:rFonts w:ascii="Times New Roman" w:eastAsia="Times New Roman" w:hAnsi="Times New Roman"/>
          <w:b/>
          <w:sz w:val="30"/>
          <w:szCs w:val="30"/>
        </w:rPr>
        <w:t xml:space="preserve"> </w:t>
      </w:r>
      <w:proofErr w:type="spellStart"/>
      <w:r w:rsidRPr="00C063DC">
        <w:rPr>
          <w:rFonts w:ascii="Times New Roman" w:eastAsia="Times New Roman" w:hAnsi="Times New Roman"/>
          <w:b/>
          <w:sz w:val="30"/>
          <w:szCs w:val="30"/>
        </w:rPr>
        <w:t>Айчыннай</w:t>
      </w:r>
      <w:proofErr w:type="spellEnd"/>
      <w:r w:rsidRPr="00C063DC">
        <w:rPr>
          <w:rFonts w:ascii="Times New Roman" w:eastAsia="Times New Roman" w:hAnsi="Times New Roman"/>
          <w:b/>
          <w:sz w:val="30"/>
          <w:szCs w:val="30"/>
        </w:rPr>
        <w:t xml:space="preserve"> </w:t>
      </w:r>
      <w:proofErr w:type="spellStart"/>
      <w:r w:rsidRPr="00C063DC">
        <w:rPr>
          <w:rFonts w:ascii="Times New Roman" w:eastAsia="Times New Roman" w:hAnsi="Times New Roman"/>
          <w:b/>
          <w:sz w:val="30"/>
          <w:szCs w:val="30"/>
        </w:rPr>
        <w:t>вайны</w:t>
      </w:r>
      <w:proofErr w:type="spellEnd"/>
      <w:r w:rsidRPr="00C063DC">
        <w:rPr>
          <w:rFonts w:ascii="Times New Roman" w:eastAsia="Times New Roman" w:hAnsi="Times New Roman"/>
          <w:b/>
          <w:sz w:val="30"/>
          <w:szCs w:val="30"/>
        </w:rPr>
        <w:t>»</w:t>
      </w:r>
      <w:r w:rsidRPr="00C063DC">
        <w:rPr>
          <w:rFonts w:ascii="Times New Roman" w:eastAsia="Times New Roman" w:hAnsi="Times New Roman"/>
          <w:sz w:val="30"/>
          <w:szCs w:val="30"/>
        </w:rPr>
        <w:t xml:space="preserve">. </w:t>
      </w:r>
    </w:p>
    <w:p w:rsidR="00A6763F" w:rsidRPr="00C063DC" w:rsidRDefault="00A6763F" w:rsidP="00A6763F">
      <w:pPr>
        <w:spacing w:before="120" w:after="0" w:line="280" w:lineRule="exact"/>
        <w:jc w:val="both"/>
        <w:rPr>
          <w:rFonts w:ascii="Times New Roman" w:eastAsia="Times New Roman" w:hAnsi="Times New Roman"/>
          <w:b/>
          <w:i/>
          <w:sz w:val="28"/>
          <w:szCs w:val="28"/>
        </w:rPr>
      </w:pPr>
      <w:r w:rsidRPr="00C063DC">
        <w:rPr>
          <w:rFonts w:ascii="Times New Roman" w:eastAsia="Times New Roman" w:hAnsi="Times New Roman"/>
          <w:b/>
          <w:i/>
          <w:sz w:val="28"/>
          <w:szCs w:val="28"/>
        </w:rPr>
        <w:t>Справочно:</w:t>
      </w:r>
    </w:p>
    <w:p w:rsidR="00A6763F" w:rsidRPr="00D731E3" w:rsidRDefault="00A6763F" w:rsidP="00A6763F">
      <w:pPr>
        <w:spacing w:after="120" w:line="280" w:lineRule="exact"/>
        <w:ind w:left="709" w:firstLine="709"/>
        <w:jc w:val="both"/>
        <w:rPr>
          <w:rFonts w:ascii="Times New Roman" w:eastAsia="Times New Roman" w:hAnsi="Times New Roman"/>
          <w:i/>
          <w:sz w:val="28"/>
          <w:szCs w:val="28"/>
          <w:lang w:val="be-BY"/>
        </w:rPr>
      </w:pPr>
      <w:r w:rsidRPr="004F6166">
        <w:rPr>
          <w:rFonts w:ascii="Times New Roman" w:eastAsia="Times New Roman" w:hAnsi="Times New Roman"/>
          <w:i/>
          <w:sz w:val="28"/>
          <w:szCs w:val="28"/>
        </w:rPr>
        <w:t xml:space="preserve">Вымпелом награждены </w:t>
      </w:r>
      <w:r>
        <w:rPr>
          <w:rFonts w:ascii="Times New Roman" w:eastAsia="Times New Roman" w:hAnsi="Times New Roman"/>
          <w:i/>
          <w:sz w:val="28"/>
          <w:szCs w:val="28"/>
        </w:rPr>
        <w:t xml:space="preserve">города: Брест, Бобруйск, Борисов, Витебск, Гомель, Гродно, Жлобин, Заславль, Кличев, Кричев, Лида, Минск, Могилев, Молодечно, Орша, Полоцк, Скидель, Лепель, Пинск, </w:t>
      </w:r>
      <w:proofErr w:type="spellStart"/>
      <w:r>
        <w:rPr>
          <w:rFonts w:ascii="Times New Roman" w:eastAsia="Times New Roman" w:hAnsi="Times New Roman"/>
          <w:i/>
          <w:sz w:val="28"/>
          <w:szCs w:val="28"/>
        </w:rPr>
        <w:t>Рогачев</w:t>
      </w:r>
      <w:proofErr w:type="spellEnd"/>
      <w:r>
        <w:rPr>
          <w:rFonts w:ascii="Times New Roman" w:eastAsia="Times New Roman" w:hAnsi="Times New Roman"/>
          <w:i/>
          <w:sz w:val="28"/>
          <w:szCs w:val="28"/>
        </w:rPr>
        <w:t xml:space="preserve">; городские </w:t>
      </w:r>
      <w:proofErr w:type="spellStart"/>
      <w:r>
        <w:rPr>
          <w:rFonts w:ascii="Times New Roman" w:eastAsia="Times New Roman" w:hAnsi="Times New Roman"/>
          <w:i/>
          <w:sz w:val="28"/>
          <w:szCs w:val="28"/>
        </w:rPr>
        <w:t>поселки</w:t>
      </w:r>
      <w:proofErr w:type="spellEnd"/>
      <w:r>
        <w:rPr>
          <w:rFonts w:ascii="Times New Roman" w:eastAsia="Times New Roman" w:hAnsi="Times New Roman"/>
          <w:i/>
          <w:sz w:val="28"/>
          <w:szCs w:val="28"/>
        </w:rPr>
        <w:t xml:space="preserve">: Бегомль, </w:t>
      </w:r>
      <w:proofErr w:type="spellStart"/>
      <w:r>
        <w:rPr>
          <w:rFonts w:ascii="Times New Roman" w:eastAsia="Times New Roman" w:hAnsi="Times New Roman"/>
          <w:i/>
          <w:sz w:val="28"/>
          <w:szCs w:val="28"/>
        </w:rPr>
        <w:t>Лоев</w:t>
      </w:r>
      <w:proofErr w:type="spellEnd"/>
      <w:r>
        <w:rPr>
          <w:rFonts w:ascii="Times New Roman" w:eastAsia="Times New Roman" w:hAnsi="Times New Roman"/>
          <w:i/>
          <w:sz w:val="28"/>
          <w:szCs w:val="28"/>
        </w:rPr>
        <w:t>, Октябрьский (Карпиловка), Ушачи, Россоны, Сураж; деревня Острошицкий городок.</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Доброй традицией Беларуси и России стала реализация </w:t>
      </w:r>
      <w:r>
        <w:rPr>
          <w:rFonts w:ascii="Times New Roman" w:eastAsia="Times New Roman" w:hAnsi="Times New Roman"/>
          <w:b/>
          <w:sz w:val="30"/>
          <w:szCs w:val="30"/>
        </w:rPr>
        <w:t>патриотического культурно-образовательного</w:t>
      </w:r>
      <w:r>
        <w:rPr>
          <w:rFonts w:ascii="Times New Roman" w:eastAsia="Times New Roman" w:hAnsi="Times New Roman"/>
          <w:sz w:val="30"/>
          <w:szCs w:val="30"/>
        </w:rPr>
        <w:t xml:space="preserve"> </w:t>
      </w:r>
      <w:r>
        <w:rPr>
          <w:rFonts w:ascii="Times New Roman" w:eastAsia="Times New Roman" w:hAnsi="Times New Roman"/>
          <w:b/>
          <w:sz w:val="30"/>
          <w:szCs w:val="30"/>
        </w:rPr>
        <w:t>проекта «Поезд Памяти»</w:t>
      </w:r>
      <w:r>
        <w:rPr>
          <w:rFonts w:ascii="Times New Roman" w:eastAsia="Times New Roman" w:hAnsi="Times New Roman"/>
          <w:sz w:val="30"/>
          <w:szCs w:val="30"/>
        </w:rPr>
        <w:t>.</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В 2023 году внесены изменения в программу, касающиеся состава участников и маршрута поезда.</w:t>
      </w:r>
      <w:r>
        <w:rPr>
          <w:i/>
          <w:sz w:val="28"/>
          <w:szCs w:val="28"/>
        </w:rPr>
        <w:t xml:space="preserve"> </w:t>
      </w:r>
      <w:r>
        <w:rPr>
          <w:rFonts w:ascii="Times New Roman" w:eastAsia="Times New Roman" w:hAnsi="Times New Roman"/>
          <w:i/>
          <w:sz w:val="28"/>
          <w:szCs w:val="28"/>
        </w:rPr>
        <w:t xml:space="preserve">Планируется, что к белорусско-российской молодежи присоединятся участники из Казахстана, Кыргызстана и Армении. Вырастет число остановочных пунктов поезда: помимо </w:t>
      </w:r>
      <w:proofErr w:type="spellStart"/>
      <w:r>
        <w:rPr>
          <w:rFonts w:ascii="Times New Roman" w:eastAsia="Times New Roman" w:hAnsi="Times New Roman"/>
          <w:i/>
          <w:sz w:val="28"/>
          <w:szCs w:val="28"/>
        </w:rPr>
        <w:t>г.Бреста</w:t>
      </w:r>
      <w:proofErr w:type="spellEnd"/>
      <w:r>
        <w:rPr>
          <w:rFonts w:ascii="Times New Roman" w:eastAsia="Times New Roman" w:hAnsi="Times New Roman"/>
          <w:i/>
          <w:sz w:val="28"/>
          <w:szCs w:val="28"/>
        </w:rPr>
        <w:t xml:space="preserve">, участники проекта посетят </w:t>
      </w:r>
      <w:proofErr w:type="spellStart"/>
      <w:r>
        <w:rPr>
          <w:rFonts w:ascii="Times New Roman" w:eastAsia="Times New Roman" w:hAnsi="Times New Roman"/>
          <w:i/>
          <w:sz w:val="28"/>
          <w:szCs w:val="28"/>
        </w:rPr>
        <w:t>г.Полоцк</w:t>
      </w:r>
      <w:proofErr w:type="spellEnd"/>
      <w:r>
        <w:rPr>
          <w:rFonts w:ascii="Times New Roman" w:eastAsia="Times New Roman" w:hAnsi="Times New Roman"/>
          <w:i/>
          <w:sz w:val="28"/>
          <w:szCs w:val="28"/>
        </w:rPr>
        <w:t>, мемориальный комплекс «Хатынь» и другие знаковые места.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Тематика сохранения исторической правды о Великой Отечественной войне традиционно звучит на </w:t>
      </w:r>
      <w:r>
        <w:rPr>
          <w:rFonts w:ascii="Times New Roman" w:eastAsia="Times New Roman" w:hAnsi="Times New Roman"/>
          <w:b/>
          <w:sz w:val="30"/>
          <w:szCs w:val="30"/>
        </w:rPr>
        <w:t>форумах регионов Беларуси и России</w:t>
      </w:r>
      <w:r>
        <w:rPr>
          <w:rFonts w:ascii="Times New Roman" w:eastAsia="Times New Roman" w:hAnsi="Times New Roman"/>
          <w:sz w:val="30"/>
          <w:szCs w:val="30"/>
        </w:rPr>
        <w:t xml:space="preserve">. Проведение очередного форума планируется 26–28 июня 2023 г. в </w:t>
      </w:r>
      <w:proofErr w:type="spellStart"/>
      <w:r>
        <w:rPr>
          <w:rFonts w:ascii="Times New Roman" w:eastAsia="Times New Roman" w:hAnsi="Times New Roman"/>
          <w:sz w:val="30"/>
          <w:szCs w:val="30"/>
        </w:rPr>
        <w:t>г.Уфе</w:t>
      </w:r>
      <w:proofErr w:type="spellEnd"/>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19–23 июня 2023 г. в </w:t>
      </w:r>
      <w:proofErr w:type="spellStart"/>
      <w:r>
        <w:rPr>
          <w:rFonts w:ascii="Times New Roman" w:eastAsia="Times New Roman" w:hAnsi="Times New Roman"/>
          <w:sz w:val="30"/>
          <w:szCs w:val="30"/>
        </w:rPr>
        <w:t>г.Минске</w:t>
      </w:r>
      <w:proofErr w:type="spellEnd"/>
      <w:r>
        <w:rPr>
          <w:rFonts w:ascii="Times New Roman" w:eastAsia="Times New Roman" w:hAnsi="Times New Roman"/>
          <w:sz w:val="30"/>
          <w:szCs w:val="30"/>
        </w:rPr>
        <w:t xml:space="preserve"> состоится </w:t>
      </w:r>
      <w:r>
        <w:rPr>
          <w:rFonts w:ascii="Times New Roman" w:eastAsia="Times New Roman" w:hAnsi="Times New Roman"/>
          <w:b/>
          <w:sz w:val="30"/>
          <w:szCs w:val="30"/>
        </w:rPr>
        <w:t>Форум Союзного государства «Россия и Беларусь: общая история, общая судьба»</w:t>
      </w:r>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Беларусь и Россия</w:t>
      </w:r>
      <w:r>
        <w:rPr>
          <w:rFonts w:ascii="Times New Roman" w:eastAsia="Times New Roman" w:hAnsi="Times New Roman"/>
          <w:sz w:val="30"/>
          <w:szCs w:val="30"/>
        </w:rPr>
        <w:t xml:space="preserve"> совместными усилиями последовательно продвигают </w:t>
      </w:r>
      <w:r>
        <w:rPr>
          <w:rFonts w:ascii="Times New Roman" w:eastAsia="Times New Roman" w:hAnsi="Times New Roman"/>
          <w:b/>
          <w:sz w:val="30"/>
          <w:szCs w:val="30"/>
        </w:rPr>
        <w:t>на площадке ОБСЕ</w:t>
      </w:r>
      <w:r>
        <w:rPr>
          <w:rFonts w:ascii="Times New Roman" w:eastAsia="Times New Roman" w:hAnsi="Times New Roman"/>
          <w:sz w:val="30"/>
          <w:szCs w:val="30"/>
        </w:rPr>
        <w:t xml:space="preserve"> тематику сохранения исторической памяти о подвиге советского народа в Великой Отечественной войне; осуждения фактов уничтожения или осквернения памятников воинам-освободителям, мемориальных объектов; неприятия попыток пересмотра или искажения итогов Второй мировой войны; противодействия реабилитации и героизации нацизма.</w:t>
      </w:r>
    </w:p>
    <w:p w:rsidR="00A6763F" w:rsidRPr="00903FF0" w:rsidRDefault="00A6763F" w:rsidP="00A6763F">
      <w:pPr>
        <w:spacing w:before="120" w:after="0" w:line="240" w:lineRule="auto"/>
        <w:ind w:firstLine="709"/>
        <w:jc w:val="both"/>
        <w:rPr>
          <w:rFonts w:ascii="Times New Roman" w:eastAsia="Times New Roman" w:hAnsi="Times New Roman"/>
          <w:i/>
          <w:sz w:val="30"/>
          <w:szCs w:val="30"/>
          <w:u w:val="single"/>
        </w:rPr>
      </w:pPr>
      <w:r w:rsidRPr="00903FF0">
        <w:rPr>
          <w:rFonts w:ascii="Times New Roman" w:eastAsia="Times New Roman" w:hAnsi="Times New Roman"/>
          <w:i/>
          <w:sz w:val="30"/>
          <w:szCs w:val="30"/>
          <w:u w:val="single"/>
        </w:rPr>
        <w:t>Личное измерение в защите правды о Великой Победе</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Усилия государства по защите исторической правды станут более эффективными, если к этому будет активнее подключаться общественность. П</w:t>
      </w:r>
      <w:r w:rsidRPr="00991C61">
        <w:rPr>
          <w:rFonts w:ascii="Times New Roman" w:eastAsia="Times New Roman" w:hAnsi="Times New Roman"/>
          <w:sz w:val="30"/>
          <w:szCs w:val="30"/>
        </w:rPr>
        <w:t>ротивостояние намеренной лжи и фальсификациям о Вели</w:t>
      </w:r>
      <w:r>
        <w:rPr>
          <w:rFonts w:ascii="Times New Roman" w:eastAsia="Times New Roman" w:hAnsi="Times New Roman"/>
          <w:sz w:val="30"/>
          <w:szCs w:val="30"/>
        </w:rPr>
        <w:t xml:space="preserve">кой Отечественной войне </w:t>
      </w:r>
      <w:r w:rsidRPr="00EC1DF9">
        <w:rPr>
          <w:rFonts w:ascii="Times New Roman" w:eastAsia="Times New Roman" w:hAnsi="Times New Roman"/>
          <w:b/>
          <w:sz w:val="30"/>
          <w:szCs w:val="30"/>
        </w:rPr>
        <w:t>должно стать делом и долгом каждого белоруса</w:t>
      </w:r>
      <w:r w:rsidRPr="00991C61">
        <w:rPr>
          <w:rFonts w:ascii="Times New Roman" w:eastAsia="Times New Roman" w:hAnsi="Times New Roman"/>
          <w:sz w:val="30"/>
          <w:szCs w:val="30"/>
        </w:rPr>
        <w:t>. Исполь</w:t>
      </w:r>
      <w:r>
        <w:rPr>
          <w:rFonts w:ascii="Times New Roman" w:eastAsia="Times New Roman" w:hAnsi="Times New Roman"/>
          <w:sz w:val="30"/>
          <w:szCs w:val="30"/>
        </w:rPr>
        <w:t>зуя любую возможность, мы обязаны</w:t>
      </w:r>
      <w:r w:rsidRPr="00991C61">
        <w:rPr>
          <w:rFonts w:ascii="Times New Roman" w:eastAsia="Times New Roman" w:hAnsi="Times New Roman"/>
          <w:sz w:val="30"/>
          <w:szCs w:val="30"/>
        </w:rPr>
        <w:t xml:space="preserve"> отстаивать правду о той войне, правду о наших предках, положивших свои жизни на алтарь Победы. </w:t>
      </w:r>
    </w:p>
    <w:p w:rsidR="00A6763F" w:rsidRPr="00F720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Такая общественная поддержка может иметь разные формы. Так, на строительство Республиканского центра патриотического воспитания молодежи на базе </w:t>
      </w:r>
      <w:r w:rsidRPr="00EC1DF9">
        <w:rPr>
          <w:rFonts w:ascii="Times New Roman" w:eastAsia="Times New Roman" w:hAnsi="Times New Roman"/>
          <w:b/>
          <w:sz w:val="30"/>
          <w:szCs w:val="30"/>
        </w:rPr>
        <w:t>Кобринского укрепления Брестской крепости направлены средства, заработанные на республиканском субботнике</w:t>
      </w:r>
      <w:r>
        <w:rPr>
          <w:rFonts w:ascii="Times New Roman" w:eastAsia="Times New Roman" w:hAnsi="Times New Roman"/>
          <w:sz w:val="30"/>
          <w:szCs w:val="30"/>
        </w:rPr>
        <w:t xml:space="preserve">. Для желающих поддержать строительство и перевести добровольные пожертвования открыт единый расчетный счет. </w:t>
      </w:r>
    </w:p>
    <w:p w:rsidR="00A6763F" w:rsidRPr="00903FF0" w:rsidRDefault="00A6763F" w:rsidP="00A6763F">
      <w:pPr>
        <w:spacing w:after="0" w:line="240" w:lineRule="auto"/>
        <w:ind w:firstLine="709"/>
        <w:jc w:val="both"/>
        <w:rPr>
          <w:rFonts w:ascii="Times New Roman" w:eastAsia="Times New Roman" w:hAnsi="Times New Roman"/>
          <w:sz w:val="30"/>
          <w:szCs w:val="30"/>
        </w:rPr>
      </w:pPr>
      <w:r w:rsidRPr="00EC1DF9">
        <w:rPr>
          <w:rFonts w:ascii="Times New Roman" w:eastAsia="Times New Roman" w:hAnsi="Times New Roman"/>
          <w:b/>
          <w:sz w:val="30"/>
          <w:szCs w:val="30"/>
        </w:rPr>
        <w:t>Наша позиция неизменна: правда о Второй мировой войне незыблема, она зафиксирована в документах Нюрнбергского трибунала, не подлежит никаким ревизиям и должна быть защищена от умышленных искажений и политических спекуляций</w:t>
      </w:r>
      <w:r w:rsidRPr="00903FF0">
        <w:rPr>
          <w:rFonts w:ascii="Times New Roman" w:eastAsia="Times New Roman" w:hAnsi="Times New Roman"/>
          <w:sz w:val="30"/>
          <w:szCs w:val="30"/>
        </w:rPr>
        <w:t>.</w:t>
      </w:r>
    </w:p>
    <w:p w:rsidR="00A6763F" w:rsidRPr="00903FF0" w:rsidRDefault="00A6763F" w:rsidP="00307005">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5. С</w:t>
      </w:r>
      <w:r w:rsidRPr="00903FF0">
        <w:rPr>
          <w:rFonts w:ascii="Times New Roman" w:eastAsia="Times New Roman" w:hAnsi="Times New Roman"/>
          <w:b/>
          <w:sz w:val="30"/>
          <w:szCs w:val="30"/>
        </w:rPr>
        <w:t>оциальная защита ветеранов войны – приоритетное направление государственной политики</w:t>
      </w:r>
      <w:r>
        <w:rPr>
          <w:rFonts w:ascii="Times New Roman" w:eastAsia="Times New Roman" w:hAnsi="Times New Roman"/>
          <w:b/>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E4EDD">
        <w:rPr>
          <w:rFonts w:ascii="Times New Roman" w:eastAsia="Times New Roman" w:hAnsi="Times New Roman"/>
          <w:b/>
          <w:sz w:val="30"/>
          <w:szCs w:val="30"/>
        </w:rPr>
        <w:t>Правда о Победе советского народа в Великой Отечественной войне живет пока живут наши ветераны</w:t>
      </w:r>
      <w:r w:rsidRPr="00CA6E55">
        <w:rPr>
          <w:rFonts w:ascii="Times New Roman" w:eastAsia="Times New Roman" w:hAnsi="Times New Roman"/>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Поэтому в</w:t>
      </w:r>
      <w:r w:rsidRPr="00CA6E55">
        <w:rPr>
          <w:rFonts w:ascii="Times New Roman" w:eastAsia="Times New Roman" w:hAnsi="Times New Roman"/>
          <w:sz w:val="30"/>
          <w:szCs w:val="30"/>
        </w:rPr>
        <w:t xml:space="preserve"> Беларуси забота о ветеранах войны традиционно является одним из ключевых приоритетов государственной социальной политики.</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Сегодня в нашей стране средний возраст участников Великой Отечественной войны составляет </w:t>
      </w:r>
      <w:r w:rsidRPr="00CA6E55">
        <w:rPr>
          <w:rFonts w:ascii="Times New Roman" w:eastAsia="Times New Roman" w:hAnsi="Times New Roman"/>
          <w:b/>
          <w:sz w:val="30"/>
          <w:szCs w:val="30"/>
        </w:rPr>
        <w:t>96</w:t>
      </w:r>
      <w:r>
        <w:rPr>
          <w:rFonts w:ascii="Times New Roman" w:eastAsia="Times New Roman" w:hAnsi="Times New Roman"/>
          <w:b/>
          <w:sz w:val="30"/>
          <w:szCs w:val="30"/>
        </w:rPr>
        <w:t>–</w:t>
      </w:r>
      <w:r w:rsidRPr="00CA6E55">
        <w:rPr>
          <w:rFonts w:ascii="Times New Roman" w:eastAsia="Times New Roman" w:hAnsi="Times New Roman"/>
          <w:b/>
          <w:sz w:val="30"/>
          <w:szCs w:val="30"/>
        </w:rPr>
        <w:t>97</w:t>
      </w:r>
      <w:r w:rsidRPr="00CA6E55">
        <w:rPr>
          <w:rFonts w:ascii="Times New Roman" w:eastAsia="Times New Roman" w:hAnsi="Times New Roman"/>
          <w:sz w:val="30"/>
          <w:szCs w:val="30"/>
        </w:rPr>
        <w:t xml:space="preserve"> лет, самым молодым из них </w:t>
      </w:r>
      <w:r w:rsidRPr="00903FF0">
        <w:rPr>
          <w:rFonts w:ascii="Times New Roman" w:eastAsia="Times New Roman" w:hAnsi="Times New Roman"/>
          <w:i/>
          <w:sz w:val="28"/>
          <w:szCs w:val="28"/>
        </w:rPr>
        <w:t>(из числа партизан и подпольщиков)</w:t>
      </w:r>
      <w:r w:rsidRPr="00903FF0">
        <w:rPr>
          <w:rFonts w:ascii="Times New Roman" w:eastAsia="Times New Roman" w:hAnsi="Times New Roman"/>
          <w:sz w:val="28"/>
          <w:szCs w:val="28"/>
        </w:rPr>
        <w:t xml:space="preserve"> </w:t>
      </w:r>
      <w:r w:rsidRPr="00CA6E55">
        <w:rPr>
          <w:rFonts w:ascii="Times New Roman" w:eastAsia="Times New Roman" w:hAnsi="Times New Roman"/>
          <w:sz w:val="30"/>
          <w:szCs w:val="30"/>
        </w:rPr>
        <w:t xml:space="preserve">– </w:t>
      </w:r>
      <w:r w:rsidRPr="00CA6E55">
        <w:rPr>
          <w:rFonts w:ascii="Times New Roman" w:eastAsia="Times New Roman" w:hAnsi="Times New Roman"/>
          <w:b/>
          <w:sz w:val="30"/>
          <w:szCs w:val="30"/>
        </w:rPr>
        <w:t>90</w:t>
      </w:r>
      <w:r w:rsidRPr="00CA6E55">
        <w:rPr>
          <w:rFonts w:ascii="Times New Roman" w:eastAsia="Times New Roman" w:hAnsi="Times New Roman"/>
          <w:sz w:val="30"/>
          <w:szCs w:val="30"/>
        </w:rPr>
        <w:t xml:space="preserve"> лет. </w:t>
      </w:r>
    </w:p>
    <w:p w:rsidR="00A6763F" w:rsidRPr="006466A5" w:rsidRDefault="00A6763F" w:rsidP="00A6763F">
      <w:pPr>
        <w:spacing w:after="0" w:line="240" w:lineRule="auto"/>
        <w:ind w:firstLine="709"/>
        <w:jc w:val="both"/>
        <w:rPr>
          <w:rFonts w:ascii="Times New Roman" w:eastAsia="Times New Roman" w:hAnsi="Times New Roman"/>
          <w:sz w:val="30"/>
          <w:szCs w:val="30"/>
        </w:rPr>
      </w:pPr>
      <w:bookmarkStart w:id="0" w:name="_gjdgxs" w:colFirst="0" w:colLast="0"/>
      <w:bookmarkEnd w:id="0"/>
      <w:r w:rsidRPr="006466A5">
        <w:rPr>
          <w:rFonts w:ascii="Times New Roman" w:eastAsia="Times New Roman" w:hAnsi="Times New Roman"/>
          <w:sz w:val="30"/>
          <w:szCs w:val="30"/>
        </w:rPr>
        <w:lastRenderedPageBreak/>
        <w:t xml:space="preserve">По состоянию </w:t>
      </w:r>
      <w:r w:rsidRPr="006466A5">
        <w:rPr>
          <w:rFonts w:ascii="Times New Roman" w:eastAsia="Times New Roman" w:hAnsi="Times New Roman"/>
          <w:b/>
          <w:sz w:val="30"/>
          <w:szCs w:val="30"/>
        </w:rPr>
        <w:t>на 1 января 2023 г</w:t>
      </w:r>
      <w:r w:rsidRPr="00903FF0">
        <w:rPr>
          <w:rFonts w:ascii="Times New Roman" w:eastAsia="Times New Roman" w:hAnsi="Times New Roman"/>
          <w:sz w:val="30"/>
          <w:szCs w:val="30"/>
        </w:rPr>
        <w:t>.</w:t>
      </w:r>
      <w:r w:rsidRPr="006466A5">
        <w:rPr>
          <w:rFonts w:ascii="Times New Roman" w:eastAsia="Times New Roman" w:hAnsi="Times New Roman"/>
          <w:sz w:val="30"/>
          <w:szCs w:val="30"/>
        </w:rPr>
        <w:t xml:space="preserve"> в Беларуси проживали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1 647 ветеранов Великой Отечественной войны</w:t>
      </w:r>
      <w:r w:rsidRPr="006466A5">
        <w:rPr>
          <w:rFonts w:ascii="Times New Roman" w:eastAsia="Times New Roman" w:hAnsi="Times New Roman"/>
          <w:sz w:val="30"/>
          <w:szCs w:val="30"/>
        </w:rPr>
        <w:t xml:space="preserve"> (в том числе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691</w:t>
      </w:r>
      <w:r w:rsidRPr="006466A5">
        <w:rPr>
          <w:rFonts w:ascii="Times New Roman" w:eastAsia="Times New Roman" w:hAnsi="Times New Roman"/>
          <w:sz w:val="30"/>
          <w:szCs w:val="30"/>
        </w:rPr>
        <w:t xml:space="preserve"> участник войны; </w:t>
      </w:r>
      <w:r w:rsidRPr="006466A5">
        <w:rPr>
          <w:rFonts w:ascii="Times New Roman" w:eastAsia="Times New Roman" w:hAnsi="Times New Roman"/>
          <w:b/>
          <w:sz w:val="30"/>
          <w:szCs w:val="30"/>
        </w:rPr>
        <w:t>179</w:t>
      </w:r>
      <w:r w:rsidRPr="006466A5">
        <w:rPr>
          <w:rFonts w:ascii="Times New Roman" w:eastAsia="Times New Roman" w:hAnsi="Times New Roman"/>
          <w:sz w:val="30"/>
          <w:szCs w:val="30"/>
        </w:rPr>
        <w:t xml:space="preserve"> инвалидов войны; </w:t>
      </w:r>
      <w:r w:rsidRPr="006466A5">
        <w:rPr>
          <w:rFonts w:ascii="Times New Roman" w:eastAsia="Times New Roman" w:hAnsi="Times New Roman"/>
          <w:b/>
          <w:sz w:val="30"/>
          <w:szCs w:val="30"/>
        </w:rPr>
        <w:t>534</w:t>
      </w:r>
      <w:r w:rsidRPr="006466A5">
        <w:rPr>
          <w:rFonts w:ascii="Times New Roman" w:eastAsia="Times New Roman" w:hAnsi="Times New Roman"/>
          <w:sz w:val="30"/>
          <w:szCs w:val="30"/>
        </w:rPr>
        <w:t xml:space="preserve"> награжденных тружеников тыла; </w:t>
      </w:r>
      <w:r w:rsidRPr="006466A5">
        <w:rPr>
          <w:rFonts w:ascii="Times New Roman" w:eastAsia="Times New Roman" w:hAnsi="Times New Roman"/>
          <w:b/>
          <w:sz w:val="30"/>
          <w:szCs w:val="30"/>
        </w:rPr>
        <w:t>237</w:t>
      </w:r>
      <w:r w:rsidRPr="006466A5">
        <w:rPr>
          <w:rFonts w:ascii="Times New Roman" w:eastAsia="Times New Roman" w:hAnsi="Times New Roman"/>
          <w:sz w:val="30"/>
          <w:szCs w:val="30"/>
        </w:rPr>
        <w:t xml:space="preserve"> блокадников </w:t>
      </w:r>
      <w:proofErr w:type="spellStart"/>
      <w:r w:rsidRPr="006466A5">
        <w:rPr>
          <w:rFonts w:ascii="Times New Roman" w:eastAsia="Times New Roman" w:hAnsi="Times New Roman"/>
          <w:sz w:val="30"/>
          <w:szCs w:val="30"/>
        </w:rPr>
        <w:t>г.Ленинграда</w:t>
      </w:r>
      <w:proofErr w:type="spellEnd"/>
      <w:r w:rsidRPr="006466A5">
        <w:rPr>
          <w:rFonts w:ascii="Times New Roman" w:eastAsia="Times New Roman" w:hAnsi="Times New Roman"/>
          <w:sz w:val="30"/>
          <w:szCs w:val="30"/>
        </w:rPr>
        <w:t>; 22 человека, работавших на объектах ПВО, строительстве оборонительных сооружений, прифронтовых участках железных и автомобильных дорог; 11 человек, принимавших участие в составе специальных формирований в разминировании территорий и объектов после освобождения от немецкой оккупации в 1943–1945 г</w:t>
      </w:r>
      <w:r>
        <w:rPr>
          <w:rFonts w:ascii="Times New Roman" w:eastAsia="Times New Roman" w:hAnsi="Times New Roman"/>
          <w:sz w:val="30"/>
          <w:szCs w:val="30"/>
        </w:rPr>
        <w:t>г.</w:t>
      </w:r>
      <w:r w:rsidRPr="006466A5">
        <w:rPr>
          <w:rFonts w:ascii="Times New Roman" w:eastAsia="Times New Roman" w:hAnsi="Times New Roman"/>
          <w:sz w:val="30"/>
          <w:szCs w:val="30"/>
        </w:rPr>
        <w:t xml:space="preserve">), а также </w:t>
      </w:r>
      <w:r w:rsidRPr="006466A5">
        <w:rPr>
          <w:rFonts w:ascii="Times New Roman" w:eastAsia="Times New Roman" w:hAnsi="Times New Roman"/>
          <w:b/>
          <w:sz w:val="30"/>
          <w:szCs w:val="30"/>
        </w:rPr>
        <w:t>8,4 тыс</w:t>
      </w:r>
      <w:r w:rsidRPr="007D38A2">
        <w:rPr>
          <w:rFonts w:ascii="Times New Roman" w:eastAsia="Times New Roman" w:hAnsi="Times New Roman"/>
          <w:sz w:val="30"/>
          <w:szCs w:val="30"/>
        </w:rPr>
        <w:t>.</w:t>
      </w:r>
      <w:r w:rsidRPr="006466A5">
        <w:rPr>
          <w:rFonts w:ascii="Times New Roman" w:eastAsia="Times New Roman" w:hAnsi="Times New Roman"/>
          <w:b/>
          <w:sz w:val="30"/>
          <w:szCs w:val="30"/>
        </w:rPr>
        <w:t xml:space="preserve"> лиц</w:t>
      </w:r>
      <w:r w:rsidRPr="006466A5">
        <w:rPr>
          <w:rFonts w:ascii="Times New Roman" w:eastAsia="Times New Roman" w:hAnsi="Times New Roman"/>
          <w:sz w:val="30"/>
          <w:szCs w:val="30"/>
        </w:rPr>
        <w:t xml:space="preserve">, </w:t>
      </w:r>
      <w:r w:rsidRPr="006466A5">
        <w:rPr>
          <w:rFonts w:ascii="Times New Roman" w:eastAsia="Times New Roman" w:hAnsi="Times New Roman"/>
          <w:b/>
          <w:sz w:val="30"/>
          <w:szCs w:val="30"/>
        </w:rPr>
        <w:t xml:space="preserve">пострадавших от последствий войны </w:t>
      </w:r>
      <w:r w:rsidRPr="006466A5">
        <w:rPr>
          <w:rFonts w:ascii="Times New Roman" w:eastAsia="Times New Roman" w:hAnsi="Times New Roman"/>
          <w:sz w:val="30"/>
          <w:szCs w:val="30"/>
        </w:rPr>
        <w:t xml:space="preserve">(члены семей военнослужащих, погибших в годы войны; бывшие узники фашистских концлагерей; инвалиды с детства вследствие ранения, контузии, увечья, связанных с боевыми действиями в период войны либо с последствиями боевых действий). </w:t>
      </w:r>
    </w:p>
    <w:p w:rsidR="00A6763F" w:rsidRPr="007D38A2" w:rsidRDefault="00A6763F" w:rsidP="00307005">
      <w:pPr>
        <w:spacing w:before="120" w:after="0" w:line="280" w:lineRule="exact"/>
        <w:jc w:val="both"/>
        <w:rPr>
          <w:rFonts w:ascii="Times New Roman" w:eastAsia="Times New Roman" w:hAnsi="Times New Roman"/>
          <w:b/>
          <w:i/>
          <w:sz w:val="28"/>
          <w:szCs w:val="28"/>
        </w:rPr>
      </w:pPr>
      <w:r w:rsidRPr="007D38A2">
        <w:rPr>
          <w:rFonts w:ascii="Times New Roman" w:eastAsia="Times New Roman" w:hAnsi="Times New Roman"/>
          <w:b/>
          <w:i/>
          <w:sz w:val="28"/>
          <w:szCs w:val="28"/>
        </w:rPr>
        <w:t>Справочно:</w:t>
      </w:r>
    </w:p>
    <w:p w:rsidR="00A6763F" w:rsidRPr="00CA6E55" w:rsidRDefault="00A6763F" w:rsidP="00A6763F">
      <w:pPr>
        <w:spacing w:after="120" w:line="280" w:lineRule="exact"/>
        <w:ind w:left="709" w:firstLine="709"/>
        <w:jc w:val="both"/>
        <w:rPr>
          <w:rFonts w:ascii="Times New Roman" w:eastAsia="Times New Roman" w:hAnsi="Times New Roman"/>
          <w:i/>
          <w:sz w:val="30"/>
          <w:szCs w:val="30"/>
        </w:rPr>
      </w:pPr>
      <w:r w:rsidRPr="007D38A2">
        <w:rPr>
          <w:rFonts w:ascii="Times New Roman" w:eastAsia="Times New Roman" w:hAnsi="Times New Roman"/>
          <w:i/>
          <w:sz w:val="28"/>
          <w:szCs w:val="28"/>
        </w:rPr>
        <w:t>За 2021–2022 г</w:t>
      </w:r>
      <w:r>
        <w:rPr>
          <w:rFonts w:ascii="Times New Roman" w:eastAsia="Times New Roman" w:hAnsi="Times New Roman"/>
          <w:i/>
          <w:sz w:val="28"/>
          <w:szCs w:val="28"/>
        </w:rPr>
        <w:t>г.</w:t>
      </w:r>
      <w:r w:rsidRPr="007D38A2">
        <w:rPr>
          <w:rFonts w:ascii="Times New Roman" w:eastAsia="Times New Roman" w:hAnsi="Times New Roman"/>
          <w:i/>
          <w:sz w:val="28"/>
          <w:szCs w:val="28"/>
        </w:rPr>
        <w:t xml:space="preserve"> численность ветеранов Великой Отечественной войны и лиц, пострадавших от последствий войны, сократилась </w:t>
      </w:r>
      <w:r w:rsidRPr="007D38A2">
        <w:rPr>
          <w:rFonts w:ascii="Times New Roman" w:eastAsia="Times New Roman" w:hAnsi="Times New Roman"/>
          <w:i/>
          <w:sz w:val="28"/>
          <w:szCs w:val="28"/>
        </w:rPr>
        <w:br/>
        <w:t xml:space="preserve">на </w:t>
      </w:r>
      <w:r w:rsidRPr="007D38A2">
        <w:rPr>
          <w:rFonts w:ascii="Times New Roman" w:eastAsia="Times New Roman" w:hAnsi="Times New Roman"/>
          <w:b/>
          <w:i/>
          <w:sz w:val="28"/>
          <w:szCs w:val="28"/>
        </w:rPr>
        <w:t>5 667</w:t>
      </w:r>
      <w:r w:rsidRPr="007D38A2">
        <w:rPr>
          <w:rFonts w:ascii="Times New Roman" w:eastAsia="Times New Roman" w:hAnsi="Times New Roman"/>
          <w:i/>
          <w:sz w:val="28"/>
          <w:szCs w:val="28"/>
        </w:rPr>
        <w:t xml:space="preserve"> человек (ветеранов войны – на </w:t>
      </w:r>
      <w:r w:rsidRPr="007D38A2">
        <w:rPr>
          <w:rFonts w:ascii="Times New Roman" w:eastAsia="Times New Roman" w:hAnsi="Times New Roman"/>
          <w:b/>
          <w:i/>
          <w:sz w:val="28"/>
          <w:szCs w:val="28"/>
        </w:rPr>
        <w:t>2 064</w:t>
      </w:r>
      <w:r w:rsidRPr="007D38A2">
        <w:rPr>
          <w:rFonts w:ascii="Times New Roman" w:eastAsia="Times New Roman" w:hAnsi="Times New Roman"/>
          <w:i/>
          <w:sz w:val="28"/>
          <w:szCs w:val="28"/>
        </w:rPr>
        <w:t xml:space="preserve"> человек; лиц, пострадавших от последствий войны, – на </w:t>
      </w:r>
      <w:r w:rsidRPr="007D38A2">
        <w:rPr>
          <w:rFonts w:ascii="Times New Roman" w:eastAsia="Times New Roman" w:hAnsi="Times New Roman"/>
          <w:b/>
          <w:i/>
          <w:sz w:val="28"/>
          <w:szCs w:val="28"/>
        </w:rPr>
        <w:t>3 603</w:t>
      </w:r>
      <w:r w:rsidRPr="007D38A2">
        <w:rPr>
          <w:rFonts w:ascii="Times New Roman" w:eastAsia="Times New Roman" w:hAnsi="Times New Roman"/>
          <w:i/>
          <w:sz w:val="28"/>
          <w:szCs w:val="28"/>
        </w:rPr>
        <w:t xml:space="preserve"> человека).</w:t>
      </w:r>
    </w:p>
    <w:p w:rsidR="00A6763F" w:rsidRPr="00CA6E55" w:rsidRDefault="00A6763F" w:rsidP="00A6763F">
      <w:pPr>
        <w:spacing w:after="0" w:line="240" w:lineRule="auto"/>
        <w:ind w:firstLine="709"/>
        <w:jc w:val="both"/>
        <w:rPr>
          <w:rFonts w:ascii="Times New Roman" w:eastAsia="Times New Roman" w:hAnsi="Times New Roman"/>
          <w:i/>
          <w:sz w:val="30"/>
          <w:szCs w:val="30"/>
          <w:u w:val="single"/>
        </w:rPr>
      </w:pPr>
      <w:r w:rsidRPr="00CA6E55">
        <w:rPr>
          <w:rFonts w:ascii="Times New Roman" w:eastAsia="Times New Roman" w:hAnsi="Times New Roman"/>
          <w:sz w:val="30"/>
          <w:szCs w:val="30"/>
        </w:rPr>
        <w:t xml:space="preserve">Ветеранам войны и лицам, </w:t>
      </w:r>
      <w:r w:rsidRPr="00CA6E55">
        <w:rPr>
          <w:rFonts w:ascii="Times New Roman" w:eastAsia="Times New Roman" w:hAnsi="Times New Roman"/>
          <w:sz w:val="30"/>
          <w:szCs w:val="30"/>
        </w:rPr>
        <w:tab/>
        <w:t xml:space="preserve">пострадавшим от последствий войны, государством предусмотрены </w:t>
      </w:r>
      <w:r w:rsidRPr="00CA6E55">
        <w:rPr>
          <w:rFonts w:ascii="Times New Roman" w:eastAsia="Times New Roman" w:hAnsi="Times New Roman"/>
          <w:b/>
          <w:sz w:val="30"/>
          <w:szCs w:val="30"/>
        </w:rPr>
        <w:t xml:space="preserve">меры социальной защиты и государственные социальные льготы </w:t>
      </w:r>
      <w:r w:rsidRPr="00CA6E55">
        <w:rPr>
          <w:rFonts w:ascii="Times New Roman" w:eastAsia="Times New Roman" w:hAnsi="Times New Roman"/>
          <w:sz w:val="30"/>
          <w:szCs w:val="30"/>
        </w:rPr>
        <w:t>в сферах здравоохранения и жилищной, по проезду на пассажирском транспорте и др.</w:t>
      </w:r>
    </w:p>
    <w:p w:rsidR="00A6763F" w:rsidRPr="006466A5" w:rsidRDefault="00A6763F" w:rsidP="00A6763F">
      <w:pPr>
        <w:spacing w:after="0" w:line="240" w:lineRule="auto"/>
        <w:ind w:firstLine="709"/>
        <w:jc w:val="both"/>
        <w:rPr>
          <w:rFonts w:ascii="Times New Roman" w:eastAsia="Times New Roman" w:hAnsi="Times New Roman"/>
          <w:b/>
          <w:sz w:val="30"/>
          <w:szCs w:val="30"/>
        </w:rPr>
      </w:pPr>
      <w:r w:rsidRPr="006466A5">
        <w:rPr>
          <w:rFonts w:ascii="Times New Roman" w:eastAsia="Times New Roman" w:hAnsi="Times New Roman"/>
          <w:sz w:val="30"/>
          <w:szCs w:val="30"/>
        </w:rPr>
        <w:t>Все нуждающиеся в социальной поддержке ветераны войны и лица, пострадавшие от последствий войны, охвачены различными видами социального обслуживания. При этом наиболее востребованными являются социальные услуги на дому.</w:t>
      </w:r>
    </w:p>
    <w:p w:rsidR="00A6763F" w:rsidRPr="006466A5"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В 2022 году</w:t>
      </w:r>
      <w:r w:rsidRPr="006466A5">
        <w:rPr>
          <w:rFonts w:ascii="Times New Roman" w:eastAsia="Times New Roman" w:hAnsi="Times New Roman"/>
          <w:b/>
          <w:sz w:val="30"/>
          <w:szCs w:val="30"/>
        </w:rPr>
        <w:t xml:space="preserve"> социальными услугами на дому </w:t>
      </w:r>
      <w:r w:rsidRPr="006466A5">
        <w:rPr>
          <w:rFonts w:ascii="Times New Roman" w:eastAsia="Times New Roman" w:hAnsi="Times New Roman"/>
          <w:sz w:val="30"/>
          <w:szCs w:val="30"/>
        </w:rPr>
        <w:t xml:space="preserve">пользовались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496</w:t>
      </w:r>
      <w:r w:rsidRPr="006466A5">
        <w:rPr>
          <w:rFonts w:ascii="Times New Roman" w:eastAsia="Times New Roman" w:hAnsi="Times New Roman"/>
          <w:sz w:val="30"/>
          <w:szCs w:val="30"/>
        </w:rPr>
        <w:t xml:space="preserve"> ветеранов Великой Отечественной войны и </w:t>
      </w:r>
      <w:r w:rsidRPr="006466A5">
        <w:rPr>
          <w:rFonts w:ascii="Times New Roman" w:eastAsia="Times New Roman" w:hAnsi="Times New Roman"/>
          <w:b/>
          <w:sz w:val="30"/>
          <w:szCs w:val="30"/>
        </w:rPr>
        <w:t xml:space="preserve">1 323 </w:t>
      </w:r>
      <w:r w:rsidRPr="006466A5">
        <w:rPr>
          <w:rFonts w:ascii="Times New Roman" w:eastAsia="Times New Roman" w:hAnsi="Times New Roman"/>
          <w:sz w:val="30"/>
          <w:szCs w:val="30"/>
        </w:rPr>
        <w:t>лица, пострадавших от последствий войны.</w:t>
      </w:r>
    </w:p>
    <w:p w:rsidR="00A6763F" w:rsidRPr="007D38A2"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По решению местных исполнительных и распорядительных органов </w:t>
      </w:r>
      <w:r w:rsidRPr="006466A5">
        <w:rPr>
          <w:rFonts w:ascii="Times New Roman" w:eastAsia="Times New Roman" w:hAnsi="Times New Roman"/>
          <w:b/>
          <w:sz w:val="30"/>
          <w:szCs w:val="30"/>
        </w:rPr>
        <w:t>все ветераны</w:t>
      </w:r>
      <w:r w:rsidRPr="006466A5">
        <w:rPr>
          <w:rFonts w:ascii="Times New Roman" w:eastAsia="Times New Roman" w:hAnsi="Times New Roman"/>
          <w:sz w:val="30"/>
          <w:szCs w:val="30"/>
        </w:rPr>
        <w:t> </w:t>
      </w:r>
      <w:r w:rsidRPr="006466A5">
        <w:rPr>
          <w:rFonts w:ascii="Times New Roman" w:eastAsia="Times New Roman" w:hAnsi="Times New Roman"/>
          <w:b/>
          <w:sz w:val="30"/>
          <w:szCs w:val="30"/>
        </w:rPr>
        <w:t>Великой Отечественной войны освобождены от платы за социальное обслуживание на дому</w:t>
      </w:r>
      <w:r w:rsidRPr="007D38A2">
        <w:rPr>
          <w:rFonts w:ascii="Times New Roman" w:eastAsia="Times New Roman" w:hAnsi="Times New Roman"/>
          <w:sz w:val="30"/>
          <w:szCs w:val="30"/>
        </w:rPr>
        <w:t>.</w:t>
      </w:r>
    </w:p>
    <w:p w:rsidR="00A6763F" w:rsidRPr="006466A5" w:rsidRDefault="00A6763F" w:rsidP="00A6763F">
      <w:pPr>
        <w:spacing w:after="0" w:line="240" w:lineRule="auto"/>
        <w:ind w:firstLine="709"/>
        <w:jc w:val="both"/>
        <w:rPr>
          <w:rFonts w:ascii="Times New Roman" w:eastAsia="Times New Roman" w:hAnsi="Times New Roman"/>
          <w:i/>
          <w:sz w:val="30"/>
          <w:szCs w:val="30"/>
        </w:rPr>
      </w:pPr>
      <w:r w:rsidRPr="006466A5">
        <w:rPr>
          <w:rFonts w:ascii="Times New Roman" w:eastAsia="Times New Roman" w:hAnsi="Times New Roman"/>
          <w:sz w:val="30"/>
          <w:szCs w:val="30"/>
        </w:rPr>
        <w:t xml:space="preserve">За </w:t>
      </w:r>
      <w:r w:rsidRPr="006466A5">
        <w:rPr>
          <w:rFonts w:ascii="Times New Roman" w:eastAsia="Times New Roman" w:hAnsi="Times New Roman"/>
          <w:b/>
          <w:sz w:val="30"/>
          <w:szCs w:val="30"/>
        </w:rPr>
        <w:t>477</w:t>
      </w:r>
      <w:r w:rsidRPr="006466A5">
        <w:rPr>
          <w:rFonts w:ascii="Times New Roman" w:eastAsia="Times New Roman" w:hAnsi="Times New Roman"/>
          <w:sz w:val="30"/>
          <w:szCs w:val="30"/>
        </w:rPr>
        <w:t xml:space="preserve"> ветеранами осуществляется </w:t>
      </w:r>
      <w:r w:rsidRPr="006466A5">
        <w:rPr>
          <w:rFonts w:ascii="Times New Roman" w:eastAsia="Times New Roman" w:hAnsi="Times New Roman"/>
          <w:b/>
          <w:sz w:val="30"/>
          <w:szCs w:val="30"/>
        </w:rPr>
        <w:t>индивидуальный уход </w:t>
      </w:r>
      <w:r w:rsidRPr="006466A5">
        <w:rPr>
          <w:rFonts w:ascii="Times New Roman" w:eastAsia="Times New Roman" w:hAnsi="Times New Roman"/>
          <w:sz w:val="30"/>
          <w:szCs w:val="30"/>
        </w:rPr>
        <w:t>членами семьи, которым ежемесячно выплачивается </w:t>
      </w:r>
      <w:r w:rsidRPr="006466A5">
        <w:rPr>
          <w:rFonts w:ascii="Times New Roman" w:eastAsia="Times New Roman" w:hAnsi="Times New Roman"/>
          <w:b/>
          <w:sz w:val="30"/>
          <w:szCs w:val="30"/>
        </w:rPr>
        <w:t>пособие по уходу</w:t>
      </w:r>
      <w:r w:rsidRPr="006466A5">
        <w:rPr>
          <w:rFonts w:ascii="Times New Roman" w:eastAsia="Times New Roman" w:hAnsi="Times New Roman"/>
          <w:sz w:val="30"/>
          <w:szCs w:val="30"/>
        </w:rPr>
        <w:t xml:space="preserve"> в размере бюджета прожиточного минимума </w:t>
      </w:r>
      <w:r w:rsidRPr="006466A5">
        <w:rPr>
          <w:rFonts w:ascii="Times New Roman" w:eastAsia="Times New Roman" w:hAnsi="Times New Roman"/>
          <w:i/>
          <w:sz w:val="30"/>
          <w:szCs w:val="30"/>
        </w:rPr>
        <w:t xml:space="preserve">(с 1 февраля по 30 апреля 2023 г. </w:t>
      </w:r>
      <w:r w:rsidRPr="006466A5">
        <w:rPr>
          <w:rFonts w:ascii="Times New Roman" w:eastAsia="Times New Roman" w:hAnsi="Times New Roman"/>
          <w:sz w:val="30"/>
          <w:szCs w:val="30"/>
        </w:rPr>
        <w:t>–</w:t>
      </w:r>
      <w:r w:rsidRPr="006466A5">
        <w:rPr>
          <w:rFonts w:ascii="Times New Roman" w:eastAsia="Times New Roman" w:hAnsi="Times New Roman"/>
          <w:i/>
          <w:sz w:val="30"/>
          <w:szCs w:val="30"/>
        </w:rPr>
        <w:br/>
      </w:r>
      <w:r w:rsidRPr="006466A5">
        <w:rPr>
          <w:rFonts w:ascii="Times New Roman" w:eastAsia="Times New Roman" w:hAnsi="Times New Roman"/>
          <w:b/>
          <w:i/>
          <w:sz w:val="30"/>
          <w:szCs w:val="30"/>
        </w:rPr>
        <w:t>341,48 рубля</w:t>
      </w:r>
      <w:r w:rsidRPr="006466A5">
        <w:rPr>
          <w:rFonts w:ascii="Times New Roman" w:eastAsia="Times New Roman" w:hAnsi="Times New Roman"/>
          <w:i/>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 xml:space="preserve">Для 189 лиц, нуждающихся в постоянном постороннем уходе, также предоставляются </w:t>
      </w:r>
      <w:r w:rsidRPr="006466A5">
        <w:rPr>
          <w:rFonts w:ascii="Times New Roman" w:eastAsia="Times New Roman" w:hAnsi="Times New Roman"/>
          <w:b/>
          <w:sz w:val="30"/>
          <w:szCs w:val="30"/>
        </w:rPr>
        <w:t>услуги домов-интернатов и отделений круглосуточного пребывания</w:t>
      </w:r>
      <w:r w:rsidRPr="006466A5">
        <w:rPr>
          <w:rFonts w:ascii="Times New Roman" w:eastAsia="Times New Roman" w:hAnsi="Times New Roman"/>
          <w:sz w:val="30"/>
          <w:szCs w:val="30"/>
        </w:rPr>
        <w:t xml:space="preserve"> территориальных центров социального обслуживания населения.</w:t>
      </w:r>
      <w:r>
        <w:rPr>
          <w:rFonts w:ascii="Times New Roman" w:eastAsia="Times New Roman" w:hAnsi="Times New Roman"/>
          <w:sz w:val="30"/>
          <w:szCs w:val="30"/>
        </w:rPr>
        <w:t xml:space="preserve"> </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lastRenderedPageBreak/>
        <w:t xml:space="preserve">Ветераны Великой Отечественной войны получают </w:t>
      </w:r>
      <w:r w:rsidRPr="00CA6E55">
        <w:rPr>
          <w:rFonts w:ascii="Times New Roman" w:eastAsia="Times New Roman" w:hAnsi="Times New Roman"/>
          <w:b/>
          <w:sz w:val="30"/>
          <w:szCs w:val="30"/>
        </w:rPr>
        <w:t>специальные выплаты к пенсии</w:t>
      </w:r>
      <w:r w:rsidRPr="00CA6E55">
        <w:rPr>
          <w:rFonts w:ascii="Times New Roman" w:eastAsia="Times New Roman" w:hAnsi="Times New Roman"/>
          <w:sz w:val="30"/>
          <w:szCs w:val="30"/>
        </w:rPr>
        <w:t xml:space="preserve">: повышение, возрастную доплату, надбавку на уход. Сегодня размер таких выплат для инвалидов войны составляет </w:t>
      </w:r>
      <w:r w:rsidRPr="00CA6E55">
        <w:rPr>
          <w:rFonts w:ascii="Times New Roman" w:eastAsia="Times New Roman" w:hAnsi="Times New Roman"/>
          <w:b/>
          <w:sz w:val="30"/>
          <w:szCs w:val="30"/>
        </w:rPr>
        <w:t>от 342 до 512 рублей</w:t>
      </w:r>
      <w:r w:rsidRPr="00CA6E55">
        <w:rPr>
          <w:rFonts w:ascii="Times New Roman" w:eastAsia="Times New Roman" w:hAnsi="Times New Roman"/>
          <w:sz w:val="30"/>
          <w:szCs w:val="30"/>
        </w:rPr>
        <w:t>, для других категорий ветеранов и лиц, пострадавших от войны,</w:t>
      </w:r>
      <w:r>
        <w:rPr>
          <w:rFonts w:ascii="Times New Roman" w:eastAsia="Times New Roman" w:hAnsi="Times New Roman"/>
          <w:sz w:val="30"/>
          <w:szCs w:val="30"/>
        </w:rPr>
        <w:t> </w:t>
      </w:r>
      <w:r w:rsidRPr="00CA6E55">
        <w:rPr>
          <w:rFonts w:ascii="Times New Roman" w:eastAsia="Times New Roman" w:hAnsi="Times New Roman"/>
          <w:sz w:val="30"/>
          <w:szCs w:val="30"/>
        </w:rPr>
        <w:t xml:space="preserve">– </w:t>
      </w:r>
      <w:r w:rsidRPr="00CA6E55">
        <w:rPr>
          <w:rFonts w:ascii="Times New Roman" w:eastAsia="Times New Roman" w:hAnsi="Times New Roman"/>
          <w:b/>
          <w:sz w:val="30"/>
          <w:szCs w:val="30"/>
        </w:rPr>
        <w:t>от 170 до 342 рублей</w:t>
      </w:r>
      <w:r w:rsidRPr="00CA6E55">
        <w:rPr>
          <w:rFonts w:ascii="Times New Roman" w:eastAsia="Times New Roman" w:hAnsi="Times New Roman"/>
          <w:sz w:val="30"/>
          <w:szCs w:val="30"/>
        </w:rPr>
        <w:t xml:space="preserve">. </w:t>
      </w:r>
    </w:p>
    <w:p w:rsidR="00A6763F" w:rsidRPr="00CA6E55" w:rsidRDefault="00A6763F" w:rsidP="00A6763F">
      <w:pPr>
        <w:spacing w:after="0" w:line="240" w:lineRule="auto"/>
        <w:ind w:firstLine="709"/>
        <w:jc w:val="both"/>
        <w:rPr>
          <w:rFonts w:ascii="Times New Roman" w:eastAsia="Times New Roman" w:hAnsi="Times New Roman"/>
          <w:i/>
          <w:sz w:val="30"/>
          <w:szCs w:val="30"/>
        </w:rPr>
      </w:pPr>
      <w:r w:rsidRPr="00CA6E55">
        <w:rPr>
          <w:rFonts w:ascii="Times New Roman" w:eastAsia="Times New Roman" w:hAnsi="Times New Roman"/>
          <w:sz w:val="30"/>
          <w:szCs w:val="30"/>
        </w:rPr>
        <w:t xml:space="preserve">Отдавая дань глубокого уважения поколению победителей по решению Главы государства </w:t>
      </w:r>
      <w:r w:rsidRPr="00CA6E55">
        <w:rPr>
          <w:rFonts w:ascii="Times New Roman" w:eastAsia="Times New Roman" w:hAnsi="Times New Roman"/>
          <w:b/>
          <w:sz w:val="30"/>
          <w:szCs w:val="30"/>
        </w:rPr>
        <w:t>ежегодно</w:t>
      </w:r>
      <w:r w:rsidRPr="00CA6E55">
        <w:rPr>
          <w:rFonts w:ascii="Times New Roman" w:eastAsia="Times New Roman" w:hAnsi="Times New Roman"/>
          <w:sz w:val="30"/>
          <w:szCs w:val="30"/>
        </w:rPr>
        <w:t xml:space="preserve">, начиная с 2021 года, </w:t>
      </w:r>
      <w:r w:rsidRPr="00CA6E55">
        <w:rPr>
          <w:rFonts w:ascii="Times New Roman" w:eastAsia="Times New Roman" w:hAnsi="Times New Roman"/>
          <w:b/>
          <w:sz w:val="30"/>
          <w:szCs w:val="30"/>
        </w:rPr>
        <w:t xml:space="preserve">ко Дню Победы </w:t>
      </w:r>
      <w:r w:rsidRPr="00CA6E55">
        <w:rPr>
          <w:rFonts w:ascii="Times New Roman" w:eastAsia="Times New Roman" w:hAnsi="Times New Roman"/>
          <w:sz w:val="30"/>
          <w:szCs w:val="30"/>
        </w:rPr>
        <w:t>ветеранам и лицам, пострадавшим от ее последствий,</w:t>
      </w:r>
      <w:r w:rsidRPr="00CA6E55">
        <w:rPr>
          <w:rFonts w:ascii="Times New Roman" w:eastAsia="Times New Roman" w:hAnsi="Times New Roman"/>
          <w:b/>
          <w:sz w:val="30"/>
          <w:szCs w:val="30"/>
        </w:rPr>
        <w:t xml:space="preserve"> выплачивается материальная помощь</w:t>
      </w:r>
      <w:r w:rsidRPr="00CA6E55">
        <w:rPr>
          <w:rFonts w:ascii="Times New Roman" w:eastAsia="Times New Roman" w:hAnsi="Times New Roman"/>
          <w:sz w:val="30"/>
          <w:szCs w:val="30"/>
        </w:rPr>
        <w:t xml:space="preserve"> </w:t>
      </w:r>
      <w:r w:rsidRPr="00CA6E55">
        <w:rPr>
          <w:rFonts w:ascii="Times New Roman" w:eastAsia="Times New Roman" w:hAnsi="Times New Roman"/>
          <w:i/>
          <w:sz w:val="30"/>
          <w:szCs w:val="30"/>
        </w:rPr>
        <w:t>(Указ Президента Республики Беларусь от 21 июля 2021 г. № 281).</w:t>
      </w:r>
    </w:p>
    <w:p w:rsidR="00A6763F" w:rsidRPr="00CA6E55" w:rsidRDefault="00A6763F" w:rsidP="00A6763F">
      <w:pPr>
        <w:spacing w:after="0" w:line="240" w:lineRule="auto"/>
        <w:ind w:firstLine="709"/>
        <w:jc w:val="both"/>
        <w:rPr>
          <w:rFonts w:ascii="Times New Roman" w:eastAsia="Times New Roman" w:hAnsi="Times New Roman"/>
          <w:i/>
          <w:sz w:val="30"/>
          <w:szCs w:val="30"/>
        </w:rPr>
      </w:pPr>
      <w:r w:rsidRPr="00CA6E55">
        <w:rPr>
          <w:rFonts w:ascii="Times New Roman" w:eastAsia="Times New Roman" w:hAnsi="Times New Roman"/>
          <w:sz w:val="30"/>
          <w:szCs w:val="30"/>
        </w:rPr>
        <w:t>В период с 26 апреля по 4 мая 2023 г.</w:t>
      </w:r>
      <w:r w:rsidRPr="00CA6E55">
        <w:rPr>
          <w:rFonts w:ascii="Times New Roman" w:eastAsia="Times New Roman" w:hAnsi="Times New Roman"/>
          <w:b/>
          <w:sz w:val="30"/>
          <w:szCs w:val="30"/>
        </w:rPr>
        <w:t xml:space="preserve"> </w:t>
      </w:r>
      <w:r w:rsidRPr="00CA6E55">
        <w:rPr>
          <w:rFonts w:ascii="Times New Roman" w:eastAsia="Times New Roman" w:hAnsi="Times New Roman"/>
          <w:sz w:val="30"/>
          <w:szCs w:val="30"/>
        </w:rPr>
        <w:t xml:space="preserve">материальная помощь оказана порядка </w:t>
      </w:r>
      <w:r w:rsidRPr="00CA6E55">
        <w:rPr>
          <w:rFonts w:ascii="Times New Roman" w:eastAsia="Times New Roman" w:hAnsi="Times New Roman"/>
          <w:b/>
          <w:sz w:val="30"/>
          <w:szCs w:val="30"/>
        </w:rPr>
        <w:t>10 тыс</w:t>
      </w:r>
      <w:r w:rsidRPr="00BF4871">
        <w:rPr>
          <w:rFonts w:ascii="Times New Roman" w:eastAsia="Times New Roman" w:hAnsi="Times New Roman"/>
          <w:sz w:val="30"/>
          <w:szCs w:val="30"/>
        </w:rPr>
        <w:t xml:space="preserve">. </w:t>
      </w:r>
      <w:r w:rsidRPr="00CA6E55">
        <w:rPr>
          <w:rFonts w:ascii="Times New Roman" w:eastAsia="Times New Roman" w:hAnsi="Times New Roman"/>
          <w:sz w:val="30"/>
          <w:szCs w:val="30"/>
        </w:rPr>
        <w:t>ветеранам Великой Отечественной войны и лицам, пострадавших от последствий войны. На ее выплату из средств республиканского бюджета направлено около</w:t>
      </w:r>
      <w:r w:rsidRPr="00CA6E55">
        <w:rPr>
          <w:rFonts w:ascii="Times New Roman" w:eastAsia="Times New Roman" w:hAnsi="Times New Roman"/>
          <w:b/>
          <w:sz w:val="30"/>
          <w:szCs w:val="30"/>
        </w:rPr>
        <w:t xml:space="preserve"> 10 млн рублей</w:t>
      </w:r>
      <w:r w:rsidRPr="00CA6E55">
        <w:rPr>
          <w:rFonts w:ascii="Times New Roman" w:eastAsia="Times New Roman" w:hAnsi="Times New Roman"/>
          <w:sz w:val="30"/>
          <w:szCs w:val="30"/>
        </w:rPr>
        <w:t xml:space="preserve">. Размеры помощи составили </w:t>
      </w:r>
      <w:r w:rsidRPr="00CA6E55">
        <w:rPr>
          <w:rFonts w:ascii="Times New Roman" w:eastAsia="Times New Roman" w:hAnsi="Times New Roman"/>
          <w:b/>
          <w:sz w:val="30"/>
          <w:szCs w:val="30"/>
        </w:rPr>
        <w:t>от 850 до 2 тыс</w:t>
      </w:r>
      <w:r w:rsidRPr="00BF4871">
        <w:rPr>
          <w:rFonts w:ascii="Times New Roman" w:eastAsia="Times New Roman" w:hAnsi="Times New Roman"/>
          <w:sz w:val="30"/>
          <w:szCs w:val="30"/>
        </w:rPr>
        <w:t xml:space="preserve">. </w:t>
      </w:r>
      <w:r w:rsidRPr="00CA6E55">
        <w:rPr>
          <w:rFonts w:ascii="Times New Roman" w:eastAsia="Times New Roman" w:hAnsi="Times New Roman"/>
          <w:b/>
          <w:sz w:val="30"/>
          <w:szCs w:val="30"/>
        </w:rPr>
        <w:t>рублей</w:t>
      </w:r>
      <w:r w:rsidRPr="00CA6E55">
        <w:rPr>
          <w:rFonts w:ascii="Times New Roman" w:eastAsia="Times New Roman" w:hAnsi="Times New Roman"/>
          <w:i/>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В 2023 году </w:t>
      </w:r>
      <w:r w:rsidRPr="00CA6E55">
        <w:rPr>
          <w:rFonts w:ascii="Times New Roman" w:eastAsia="Times New Roman" w:hAnsi="Times New Roman"/>
          <w:b/>
          <w:sz w:val="30"/>
          <w:szCs w:val="30"/>
        </w:rPr>
        <w:t>денежную помощь на оздоровление</w:t>
      </w:r>
      <w:r w:rsidRPr="00CA6E55">
        <w:rPr>
          <w:rFonts w:ascii="Times New Roman" w:eastAsia="Times New Roman" w:hAnsi="Times New Roman"/>
          <w:sz w:val="30"/>
          <w:szCs w:val="30"/>
        </w:rPr>
        <w:t xml:space="preserve"> за неиспользованное санаторно-курортное лечение в 2022 году получили</w:t>
      </w:r>
      <w:r>
        <w:rPr>
          <w:rFonts w:ascii="Times New Roman" w:eastAsia="Times New Roman" w:hAnsi="Times New Roman"/>
          <w:sz w:val="30"/>
          <w:szCs w:val="30"/>
        </w:rPr>
        <w:br/>
      </w:r>
      <w:r w:rsidRPr="00CA6E55">
        <w:rPr>
          <w:rFonts w:ascii="Times New Roman" w:eastAsia="Times New Roman" w:hAnsi="Times New Roman"/>
          <w:b/>
          <w:sz w:val="30"/>
          <w:szCs w:val="30"/>
        </w:rPr>
        <w:t>810</w:t>
      </w:r>
      <w:r w:rsidRPr="00CA6E55">
        <w:rPr>
          <w:rFonts w:ascii="Times New Roman" w:eastAsia="Times New Roman" w:hAnsi="Times New Roman"/>
          <w:sz w:val="30"/>
          <w:szCs w:val="30"/>
        </w:rPr>
        <w:t xml:space="preserve"> инвалидов и участников Великой Отечественной войны на сумму порядка</w:t>
      </w:r>
      <w:r w:rsidRPr="00CA6E55">
        <w:rPr>
          <w:rFonts w:ascii="Times New Roman" w:eastAsia="Times New Roman" w:hAnsi="Times New Roman"/>
          <w:b/>
          <w:sz w:val="30"/>
          <w:szCs w:val="30"/>
        </w:rPr>
        <w:t xml:space="preserve"> 260 тыс</w:t>
      </w:r>
      <w:r w:rsidRPr="00BF4871">
        <w:rPr>
          <w:rFonts w:ascii="Times New Roman" w:eastAsia="Times New Roman" w:hAnsi="Times New Roman"/>
          <w:sz w:val="30"/>
          <w:szCs w:val="30"/>
        </w:rPr>
        <w:t>.</w:t>
      </w:r>
      <w:r w:rsidRPr="00CA6E55">
        <w:rPr>
          <w:rFonts w:ascii="Times New Roman" w:eastAsia="Times New Roman" w:hAnsi="Times New Roman"/>
          <w:b/>
          <w:sz w:val="30"/>
          <w:szCs w:val="30"/>
        </w:rPr>
        <w:t xml:space="preserve"> рублей</w:t>
      </w:r>
      <w:r w:rsidRPr="00CA6E5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FB2C68">
        <w:rPr>
          <w:rFonts w:ascii="Times New Roman" w:eastAsia="Times New Roman" w:hAnsi="Times New Roman"/>
          <w:sz w:val="30"/>
          <w:szCs w:val="30"/>
        </w:rPr>
        <w:t>Мы всегда будем помнить храбрых героев и скромных тружеников Победы, хранить эту память в сердцах, семейных альбомах, кадрах кинохроники, песнях военных лет, нескончаемом людском п</w:t>
      </w:r>
      <w:r>
        <w:rPr>
          <w:rFonts w:ascii="Times New Roman" w:eastAsia="Times New Roman" w:hAnsi="Times New Roman"/>
          <w:sz w:val="30"/>
          <w:szCs w:val="30"/>
        </w:rPr>
        <w:t xml:space="preserve">отоке </w:t>
      </w:r>
      <w:r w:rsidRPr="00EC1DF9">
        <w:rPr>
          <w:rFonts w:ascii="Times New Roman" w:eastAsia="Times New Roman" w:hAnsi="Times New Roman"/>
          <w:b/>
          <w:sz w:val="30"/>
          <w:szCs w:val="30"/>
        </w:rPr>
        <w:t>акции «Беларусь помнит»</w:t>
      </w:r>
      <w:r>
        <w:rPr>
          <w:rFonts w:ascii="Times New Roman" w:eastAsia="Times New Roman" w:hAnsi="Times New Roman"/>
          <w:sz w:val="30"/>
          <w:szCs w:val="30"/>
        </w:rPr>
        <w:t xml:space="preserve">. </w:t>
      </w:r>
    </w:p>
    <w:p w:rsidR="00A6763F" w:rsidRPr="00FB2C68" w:rsidRDefault="00A6763F" w:rsidP="00A6763F">
      <w:pPr>
        <w:spacing w:before="120" w:after="0" w:line="240" w:lineRule="auto"/>
        <w:jc w:val="both"/>
        <w:rPr>
          <w:rFonts w:ascii="Times New Roman" w:eastAsia="Times New Roman" w:hAnsi="Times New Roman"/>
          <w:b/>
          <w:i/>
          <w:sz w:val="30"/>
          <w:szCs w:val="30"/>
        </w:rPr>
      </w:pPr>
      <w:r w:rsidRPr="00FB2C68">
        <w:rPr>
          <w:rFonts w:ascii="Times New Roman" w:eastAsia="Times New Roman" w:hAnsi="Times New Roman"/>
          <w:b/>
          <w:i/>
          <w:sz w:val="30"/>
          <w:szCs w:val="30"/>
        </w:rPr>
        <w:t xml:space="preserve">Справочно: </w:t>
      </w:r>
    </w:p>
    <w:p w:rsidR="00A6763F" w:rsidRDefault="00A6763F" w:rsidP="00A6763F">
      <w:pPr>
        <w:spacing w:after="0" w:line="280" w:lineRule="exact"/>
        <w:ind w:left="709" w:firstLine="709"/>
        <w:jc w:val="both"/>
        <w:rPr>
          <w:rFonts w:ascii="Times New Roman" w:hAnsi="Times New Roman"/>
          <w:sz w:val="28"/>
          <w:szCs w:val="28"/>
        </w:rPr>
      </w:pPr>
      <w:r w:rsidRPr="00AB6A5B">
        <w:rPr>
          <w:rFonts w:ascii="Times New Roman" w:eastAsia="Times New Roman" w:hAnsi="Times New Roman"/>
          <w:i/>
          <w:sz w:val="28"/>
          <w:szCs w:val="28"/>
        </w:rPr>
        <w:t>Рекомендуемые фильмы для просмотра:</w:t>
      </w:r>
      <w:r w:rsidRPr="00AB6A5B">
        <w:rPr>
          <w:rFonts w:ascii="Times New Roman" w:hAnsi="Times New Roman"/>
          <w:sz w:val="28"/>
          <w:szCs w:val="28"/>
        </w:rPr>
        <w:t xml:space="preserve"> </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b/>
          <w:i/>
          <w:sz w:val="28"/>
          <w:szCs w:val="28"/>
        </w:rPr>
        <w:t>«Великая Победа»</w:t>
      </w:r>
      <w:r w:rsidRPr="008A5120">
        <w:rPr>
          <w:rFonts w:ascii="Times New Roman" w:hAnsi="Times New Roman"/>
          <w:i/>
          <w:sz w:val="28"/>
          <w:szCs w:val="28"/>
        </w:rPr>
        <w:t>.</w:t>
      </w:r>
      <w:r w:rsidRPr="00AB6A5B">
        <w:rPr>
          <w:rFonts w:ascii="Times New Roman" w:hAnsi="Times New Roman"/>
          <w:b/>
          <w:i/>
          <w:sz w:val="28"/>
          <w:szCs w:val="28"/>
        </w:rPr>
        <w:t xml:space="preserve"> Документальный сериал телеканала ОНТ (2020 г</w:t>
      </w:r>
      <w:r w:rsidRPr="00BF4871">
        <w:rPr>
          <w:rFonts w:ascii="Times New Roman" w:hAnsi="Times New Roman"/>
          <w:i/>
          <w:sz w:val="28"/>
          <w:szCs w:val="28"/>
        </w:rPr>
        <w:t>.</w:t>
      </w:r>
      <w:r w:rsidRPr="00AB6A5B">
        <w:rPr>
          <w:rFonts w:ascii="Times New Roman" w:hAnsi="Times New Roman"/>
          <w:b/>
          <w:i/>
          <w:sz w:val="28"/>
          <w:szCs w:val="28"/>
        </w:rPr>
        <w:t>)</w:t>
      </w:r>
      <w:r w:rsidRPr="00BF4871">
        <w:rPr>
          <w:rFonts w:ascii="Times New Roman" w:hAnsi="Times New Roman"/>
          <w:i/>
          <w:sz w:val="28"/>
          <w:szCs w:val="28"/>
        </w:rPr>
        <w:t>.</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w:t>
      </w:r>
      <w:proofErr w:type="spellStart"/>
      <w:r w:rsidRPr="00AB6A5B">
        <w:rPr>
          <w:rFonts w:ascii="Times New Roman" w:hAnsi="Times New Roman"/>
          <w:i/>
          <w:sz w:val="28"/>
          <w:szCs w:val="28"/>
        </w:rPr>
        <w:t>Белостокско</w:t>
      </w:r>
      <w:proofErr w:type="spellEnd"/>
      <w:r w:rsidRPr="00AB6A5B">
        <w:rPr>
          <w:rFonts w:ascii="Times New Roman" w:hAnsi="Times New Roman"/>
          <w:i/>
          <w:sz w:val="28"/>
          <w:szCs w:val="28"/>
        </w:rPr>
        <w:t>-Минская операция. Оккупация»</w:t>
      </w:r>
      <w:r>
        <w:rPr>
          <w:rFonts w:ascii="Times New Roman" w:hAnsi="Times New Roman"/>
          <w:i/>
          <w:sz w:val="28"/>
          <w:szCs w:val="28"/>
        </w:rPr>
        <w:t xml:space="preserve"> (1 серия)</w:t>
      </w:r>
      <w:r w:rsidRPr="00AB6A5B">
        <w:rPr>
          <w:rFonts w:ascii="Times New Roman" w:hAnsi="Times New Roman"/>
          <w:i/>
          <w:sz w:val="28"/>
          <w:szCs w:val="28"/>
        </w:rPr>
        <w:t xml:space="preserve">. </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«Формирование партизанского фронта в Беларуси»</w:t>
      </w:r>
      <w:r>
        <w:rPr>
          <w:rFonts w:ascii="Times New Roman" w:hAnsi="Times New Roman"/>
          <w:i/>
          <w:sz w:val="28"/>
          <w:szCs w:val="28"/>
        </w:rPr>
        <w:t xml:space="preserve"> (2 серия)</w:t>
      </w:r>
      <w:r w:rsidRPr="00AB6A5B">
        <w:rPr>
          <w:rFonts w:ascii="Times New Roman" w:hAnsi="Times New Roman"/>
          <w:i/>
          <w:sz w:val="28"/>
          <w:szCs w:val="28"/>
        </w:rPr>
        <w:t xml:space="preserve">. </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 xml:space="preserve"> «Первая фаза Белорусской наступательной операции»</w:t>
      </w:r>
      <w:r>
        <w:rPr>
          <w:rFonts w:ascii="Times New Roman" w:hAnsi="Times New Roman"/>
          <w:i/>
          <w:sz w:val="28"/>
          <w:szCs w:val="28"/>
        </w:rPr>
        <w:t xml:space="preserve"> (3 серия)</w:t>
      </w:r>
      <w:r w:rsidRPr="00AB6A5B">
        <w:rPr>
          <w:rFonts w:ascii="Times New Roman" w:hAnsi="Times New Roman"/>
          <w:i/>
          <w:sz w:val="28"/>
          <w:szCs w:val="28"/>
        </w:rPr>
        <w:t xml:space="preserve">. </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 xml:space="preserve"> «Вторая фаза Белорусской наступательной операции. Освобождение»</w:t>
      </w:r>
      <w:r>
        <w:rPr>
          <w:rFonts w:ascii="Times New Roman" w:hAnsi="Times New Roman"/>
          <w:i/>
          <w:sz w:val="28"/>
          <w:szCs w:val="28"/>
        </w:rPr>
        <w:t xml:space="preserve"> (4 серия)</w:t>
      </w:r>
      <w:r w:rsidRPr="00AB6A5B">
        <w:rPr>
          <w:rFonts w:ascii="Times New Roman" w:hAnsi="Times New Roman"/>
          <w:i/>
          <w:sz w:val="28"/>
          <w:szCs w:val="28"/>
        </w:rPr>
        <w:t xml:space="preserve">. </w:t>
      </w:r>
    </w:p>
    <w:p w:rsidR="00A6763F" w:rsidRPr="00BF4871"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b/>
          <w:i/>
          <w:sz w:val="28"/>
          <w:szCs w:val="28"/>
        </w:rPr>
        <w:t>«Тайные тропы войны»</w:t>
      </w:r>
      <w:r w:rsidRPr="008A5120">
        <w:rPr>
          <w:rFonts w:ascii="Times New Roman" w:hAnsi="Times New Roman"/>
          <w:i/>
          <w:sz w:val="28"/>
          <w:szCs w:val="28"/>
        </w:rPr>
        <w:t>.</w:t>
      </w:r>
      <w:r w:rsidRPr="00AB6A5B">
        <w:rPr>
          <w:rFonts w:ascii="Times New Roman" w:hAnsi="Times New Roman"/>
          <w:b/>
          <w:i/>
          <w:sz w:val="28"/>
          <w:szCs w:val="28"/>
        </w:rPr>
        <w:t xml:space="preserve"> Документальный фильм Агентства телевизионных новостей </w:t>
      </w:r>
      <w:proofErr w:type="spellStart"/>
      <w:r w:rsidRPr="00AB6A5B">
        <w:rPr>
          <w:rFonts w:ascii="Times New Roman" w:hAnsi="Times New Roman"/>
          <w:b/>
          <w:i/>
          <w:sz w:val="28"/>
          <w:szCs w:val="28"/>
        </w:rPr>
        <w:t>Белтелерадиокомпании</w:t>
      </w:r>
      <w:proofErr w:type="spellEnd"/>
      <w:r w:rsidRPr="00AB6A5B">
        <w:rPr>
          <w:rFonts w:ascii="Times New Roman" w:hAnsi="Times New Roman"/>
          <w:b/>
          <w:i/>
          <w:sz w:val="28"/>
          <w:szCs w:val="28"/>
        </w:rPr>
        <w:t xml:space="preserve"> (2021 г</w:t>
      </w:r>
      <w:r w:rsidRPr="00BF4871">
        <w:rPr>
          <w:rFonts w:ascii="Times New Roman" w:hAnsi="Times New Roman"/>
          <w:i/>
          <w:sz w:val="28"/>
          <w:szCs w:val="28"/>
        </w:rPr>
        <w:t>.</w:t>
      </w:r>
      <w:r w:rsidRPr="00AB6A5B">
        <w:rPr>
          <w:rFonts w:ascii="Times New Roman" w:hAnsi="Times New Roman"/>
          <w:b/>
          <w:i/>
          <w:sz w:val="28"/>
          <w:szCs w:val="28"/>
        </w:rPr>
        <w:t>)</w:t>
      </w:r>
      <w:r>
        <w:rPr>
          <w:rFonts w:ascii="Times New Roman" w:hAnsi="Times New Roman"/>
          <w:i/>
          <w:sz w:val="28"/>
          <w:szCs w:val="28"/>
        </w:rPr>
        <w:t>.</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«Партизанское движение на</w:t>
      </w:r>
      <w:r>
        <w:rPr>
          <w:rFonts w:ascii="Times New Roman" w:hAnsi="Times New Roman"/>
          <w:i/>
          <w:sz w:val="28"/>
          <w:szCs w:val="28"/>
        </w:rPr>
        <w:t xml:space="preserve"> территории Беларуси» (1 серия).</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«Разведывательно-диверсионные отряды в годы Великой Отечественной войны н</w:t>
      </w:r>
      <w:r>
        <w:rPr>
          <w:rFonts w:ascii="Times New Roman" w:hAnsi="Times New Roman"/>
          <w:i/>
          <w:sz w:val="28"/>
          <w:szCs w:val="28"/>
        </w:rPr>
        <w:t>а территории Беларуси» (2 серия).</w:t>
      </w:r>
      <w:r w:rsidRPr="00AB6A5B">
        <w:rPr>
          <w:rFonts w:ascii="Times New Roman" w:hAnsi="Times New Roman"/>
          <w:i/>
          <w:sz w:val="28"/>
          <w:szCs w:val="28"/>
        </w:rPr>
        <w:t xml:space="preserve"> </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 xml:space="preserve"> «Секретные операции советских спецслужб в год</w:t>
      </w:r>
      <w:r>
        <w:rPr>
          <w:rFonts w:ascii="Times New Roman" w:hAnsi="Times New Roman"/>
          <w:i/>
          <w:sz w:val="28"/>
          <w:szCs w:val="28"/>
        </w:rPr>
        <w:t>ы Великой Отечественной войны» (3 серия).</w:t>
      </w:r>
    </w:p>
    <w:p w:rsidR="00A6763F" w:rsidRDefault="00A6763F" w:rsidP="00A6763F">
      <w:pPr>
        <w:spacing w:after="0" w:line="280" w:lineRule="exact"/>
        <w:ind w:left="709" w:firstLine="709"/>
        <w:jc w:val="both"/>
        <w:rPr>
          <w:rFonts w:ascii="Times New Roman" w:hAnsi="Times New Roman"/>
          <w:i/>
          <w:sz w:val="28"/>
          <w:szCs w:val="28"/>
        </w:rPr>
      </w:pPr>
      <w:r w:rsidRPr="00520F12">
        <w:rPr>
          <w:rFonts w:ascii="Times New Roman" w:hAnsi="Times New Roman"/>
          <w:b/>
          <w:i/>
          <w:sz w:val="28"/>
          <w:szCs w:val="28"/>
        </w:rPr>
        <w:t>«Геноцид. Без права на жизнь»</w:t>
      </w:r>
      <w:r w:rsidRPr="00BF4871">
        <w:rPr>
          <w:rFonts w:ascii="Times New Roman" w:hAnsi="Times New Roman"/>
          <w:i/>
          <w:sz w:val="28"/>
          <w:szCs w:val="28"/>
        </w:rPr>
        <w:t>.</w:t>
      </w:r>
      <w:r w:rsidRPr="00520F12">
        <w:rPr>
          <w:rFonts w:ascii="Times New Roman" w:hAnsi="Times New Roman"/>
          <w:b/>
          <w:i/>
          <w:sz w:val="28"/>
          <w:szCs w:val="28"/>
        </w:rPr>
        <w:t xml:space="preserve"> Документальный сериал Агентства теленовостей </w:t>
      </w:r>
      <w:proofErr w:type="spellStart"/>
      <w:r w:rsidRPr="00520F12">
        <w:rPr>
          <w:rFonts w:ascii="Times New Roman" w:hAnsi="Times New Roman"/>
          <w:b/>
          <w:i/>
          <w:sz w:val="28"/>
          <w:szCs w:val="28"/>
        </w:rPr>
        <w:t>Белтелерадиокомпании</w:t>
      </w:r>
      <w:proofErr w:type="spellEnd"/>
      <w:r w:rsidRPr="00520F12">
        <w:rPr>
          <w:rFonts w:ascii="Times New Roman" w:hAnsi="Times New Roman"/>
          <w:b/>
          <w:i/>
          <w:sz w:val="28"/>
          <w:szCs w:val="28"/>
        </w:rPr>
        <w:t xml:space="preserve"> и Генеральной прокуратуры Республики Беларусь (2023 г</w:t>
      </w:r>
      <w:r w:rsidRPr="00BF4871">
        <w:rPr>
          <w:rFonts w:ascii="Times New Roman" w:hAnsi="Times New Roman"/>
          <w:i/>
          <w:sz w:val="28"/>
          <w:szCs w:val="28"/>
        </w:rPr>
        <w:t>.</w:t>
      </w:r>
      <w:r w:rsidRPr="00520F12">
        <w:rPr>
          <w:rFonts w:ascii="Times New Roman" w:hAnsi="Times New Roman"/>
          <w:b/>
          <w:i/>
          <w:sz w:val="28"/>
          <w:szCs w:val="28"/>
        </w:rPr>
        <w:t>)</w:t>
      </w:r>
      <w:r>
        <w:rPr>
          <w:rFonts w:ascii="Times New Roman" w:hAnsi="Times New Roman"/>
          <w:i/>
          <w:sz w:val="28"/>
          <w:szCs w:val="28"/>
        </w:rPr>
        <w:t>.</w:t>
      </w:r>
      <w:r w:rsidRPr="00520F12">
        <w:rPr>
          <w:rFonts w:ascii="Times New Roman" w:hAnsi="Times New Roman"/>
          <w:i/>
          <w:sz w:val="28"/>
          <w:szCs w:val="28"/>
        </w:rPr>
        <w:t xml:space="preserve"> </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Рекомендуемая современная литература для прочтения:</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Антон Алешко «Дороги без следов»;</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lang w:val="be-BY"/>
        </w:rPr>
        <w:t xml:space="preserve">Аляксандр Афяроўскі </w:t>
      </w:r>
      <w:r>
        <w:rPr>
          <w:rFonts w:ascii="Times New Roman" w:hAnsi="Times New Roman"/>
          <w:i/>
          <w:sz w:val="28"/>
          <w:szCs w:val="28"/>
        </w:rPr>
        <w:t>«</w:t>
      </w:r>
      <w:r>
        <w:rPr>
          <w:rFonts w:ascii="Times New Roman" w:hAnsi="Times New Roman"/>
          <w:i/>
          <w:sz w:val="28"/>
          <w:szCs w:val="28"/>
          <w:lang w:val="be-BY"/>
        </w:rPr>
        <w:t>Любачка</w:t>
      </w:r>
      <w:r>
        <w:rPr>
          <w:rFonts w:ascii="Times New Roman" w:hAnsi="Times New Roman"/>
          <w:i/>
          <w:sz w:val="28"/>
          <w:szCs w:val="28"/>
        </w:rPr>
        <w:t>»;</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Юрий Иванов «Моим оружием был Т-34»;</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lastRenderedPageBreak/>
        <w:t xml:space="preserve">Сергей </w:t>
      </w:r>
      <w:proofErr w:type="spellStart"/>
      <w:r>
        <w:rPr>
          <w:rFonts w:ascii="Times New Roman" w:hAnsi="Times New Roman"/>
          <w:i/>
          <w:sz w:val="28"/>
          <w:szCs w:val="28"/>
        </w:rPr>
        <w:t>Панизник</w:t>
      </w:r>
      <w:proofErr w:type="spellEnd"/>
      <w:r>
        <w:rPr>
          <w:rFonts w:ascii="Times New Roman" w:hAnsi="Times New Roman"/>
          <w:i/>
          <w:sz w:val="28"/>
          <w:szCs w:val="28"/>
        </w:rPr>
        <w:t xml:space="preserve"> «</w:t>
      </w:r>
      <w:proofErr w:type="spellStart"/>
      <w:r>
        <w:rPr>
          <w:rFonts w:ascii="Times New Roman" w:hAnsi="Times New Roman"/>
          <w:i/>
          <w:sz w:val="28"/>
          <w:szCs w:val="28"/>
        </w:rPr>
        <w:t>Освейская</w:t>
      </w:r>
      <w:proofErr w:type="spellEnd"/>
      <w:r>
        <w:rPr>
          <w:rFonts w:ascii="Times New Roman" w:hAnsi="Times New Roman"/>
          <w:i/>
          <w:sz w:val="28"/>
          <w:szCs w:val="28"/>
        </w:rPr>
        <w:t xml:space="preserve"> трагедия»;</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Владимир Саламаха «Если упадет один»;</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lang w:val="be-BY"/>
        </w:rPr>
        <w:t xml:space="preserve">Уладзімір Федасеенка </w:t>
      </w:r>
      <w:r>
        <w:rPr>
          <w:rFonts w:ascii="Times New Roman" w:hAnsi="Times New Roman"/>
          <w:i/>
          <w:sz w:val="28"/>
          <w:szCs w:val="28"/>
        </w:rPr>
        <w:t>«</w:t>
      </w:r>
      <w:r>
        <w:rPr>
          <w:rFonts w:ascii="Times New Roman" w:hAnsi="Times New Roman"/>
          <w:i/>
          <w:sz w:val="28"/>
          <w:szCs w:val="28"/>
          <w:lang w:val="be-BY"/>
        </w:rPr>
        <w:t>Віхры на скрыжаваннях</w:t>
      </w:r>
      <w:r>
        <w:rPr>
          <w:rFonts w:ascii="Times New Roman" w:hAnsi="Times New Roman"/>
          <w:i/>
          <w:sz w:val="28"/>
          <w:szCs w:val="28"/>
        </w:rPr>
        <w:t>»;</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 xml:space="preserve">Николай </w:t>
      </w:r>
      <w:proofErr w:type="spellStart"/>
      <w:r>
        <w:rPr>
          <w:rFonts w:ascii="Times New Roman" w:hAnsi="Times New Roman"/>
          <w:i/>
          <w:sz w:val="28"/>
          <w:szCs w:val="28"/>
        </w:rPr>
        <w:t>Чергинец</w:t>
      </w:r>
      <w:proofErr w:type="spellEnd"/>
      <w:r>
        <w:rPr>
          <w:rFonts w:ascii="Times New Roman" w:hAnsi="Times New Roman"/>
          <w:i/>
          <w:sz w:val="28"/>
          <w:szCs w:val="28"/>
        </w:rPr>
        <w:t xml:space="preserve"> «Кровь»;</w:t>
      </w:r>
    </w:p>
    <w:p w:rsidR="00A6763F" w:rsidRPr="003C2EDB"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 xml:space="preserve">Григорий </w:t>
      </w:r>
      <w:proofErr w:type="spellStart"/>
      <w:r>
        <w:rPr>
          <w:rFonts w:ascii="Times New Roman" w:hAnsi="Times New Roman"/>
          <w:i/>
          <w:sz w:val="28"/>
          <w:szCs w:val="28"/>
        </w:rPr>
        <w:t>Шакулов</w:t>
      </w:r>
      <w:proofErr w:type="spellEnd"/>
      <w:r>
        <w:rPr>
          <w:rFonts w:ascii="Times New Roman" w:hAnsi="Times New Roman"/>
          <w:i/>
          <w:sz w:val="28"/>
          <w:szCs w:val="28"/>
        </w:rPr>
        <w:t xml:space="preserve"> «Солдаты </w:t>
      </w:r>
      <w:proofErr w:type="spellStart"/>
      <w:r>
        <w:rPr>
          <w:rFonts w:ascii="Times New Roman" w:hAnsi="Times New Roman"/>
          <w:i/>
          <w:sz w:val="28"/>
          <w:szCs w:val="28"/>
        </w:rPr>
        <w:t>ДОТа</w:t>
      </w:r>
      <w:proofErr w:type="spellEnd"/>
      <w:r>
        <w:rPr>
          <w:rFonts w:ascii="Times New Roman" w:hAnsi="Times New Roman"/>
          <w:i/>
          <w:sz w:val="28"/>
          <w:szCs w:val="28"/>
        </w:rPr>
        <w:t xml:space="preserve"> №25».</w:t>
      </w:r>
    </w:p>
    <w:p w:rsidR="00A6763F" w:rsidRPr="000A2F78" w:rsidRDefault="00A6763F" w:rsidP="00307005">
      <w:pPr>
        <w:pageBreakBefore/>
        <w:spacing w:before="120" w:after="0" w:line="240" w:lineRule="auto"/>
        <w:jc w:val="center"/>
        <w:rPr>
          <w:rFonts w:ascii="Times New Roman" w:eastAsia="Times New Roman" w:hAnsi="Times New Roman"/>
          <w:b/>
          <w:sz w:val="30"/>
          <w:szCs w:val="30"/>
        </w:rPr>
      </w:pPr>
      <w:r>
        <w:rPr>
          <w:rFonts w:ascii="Times New Roman" w:eastAsia="Times New Roman" w:hAnsi="Times New Roman"/>
          <w:b/>
          <w:sz w:val="30"/>
          <w:szCs w:val="30"/>
        </w:rPr>
        <w:lastRenderedPageBreak/>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 великому сожалению, в XXI веке мы являемся свидетелями новых форм агрессии на международной арене. На Западе не церемонятся с неугодными и слабыми, цинично практикуя в разных регионах оказание экономического давления, политический шантаж, технологии лжи и клеветы, насаждение неонацизма, взращивание «пятых колонн». </w:t>
      </w:r>
      <w:r>
        <w:rPr>
          <w:rFonts w:ascii="Times New Roman" w:eastAsia="Times New Roman" w:hAnsi="Times New Roman"/>
          <w:b/>
          <w:sz w:val="30"/>
          <w:szCs w:val="30"/>
        </w:rPr>
        <w:t>Потеря взаимного доверия между глобальными игроками, отсутствие готовности к компромиссам, возврат к элементам блокового противостояния</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по сути,</w:t>
      </w:r>
      <w:r>
        <w:rPr>
          <w:rFonts w:ascii="Times New Roman" w:eastAsia="Times New Roman" w:hAnsi="Times New Roman"/>
          <w:b/>
          <w:sz w:val="30"/>
          <w:szCs w:val="30"/>
        </w:rPr>
        <w:t xml:space="preserve"> поставили мир на грань новой войны</w:t>
      </w:r>
      <w:r>
        <w:rPr>
          <w:rFonts w:ascii="Times New Roman" w:eastAsia="Times New Roman" w:hAnsi="Times New Roman"/>
          <w:sz w:val="30"/>
          <w:szCs w:val="30"/>
        </w:rPr>
        <w:t>. Находясь на европейском перекрестке, с этими вызовами столкнулась и наша страна, которая хорошо знает цену миру.</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 Поэтому </w:t>
      </w:r>
      <w:r>
        <w:rPr>
          <w:rFonts w:ascii="Times New Roman" w:eastAsia="Times New Roman" w:hAnsi="Times New Roman"/>
          <w:b/>
          <w:sz w:val="30"/>
          <w:szCs w:val="30"/>
        </w:rPr>
        <w:t>в нашей стране предпринимаются все необходимые усилия по укреплению национальной безопасности</w:t>
      </w:r>
      <w:r>
        <w:rPr>
          <w:rFonts w:ascii="Times New Roman" w:eastAsia="Times New Roman" w:hAnsi="Times New Roman"/>
          <w:sz w:val="30"/>
          <w:szCs w:val="30"/>
        </w:rPr>
        <w:t xml:space="preserve">. </w:t>
      </w:r>
    </w:p>
    <w:p w:rsidR="0021651D" w:rsidRPr="0021651D" w:rsidRDefault="0021651D" w:rsidP="00FE6A11">
      <w:pPr>
        <w:spacing w:after="0" w:line="240" w:lineRule="auto"/>
        <w:ind w:firstLine="709"/>
        <w:jc w:val="both"/>
        <w:rPr>
          <w:rFonts w:ascii="Times New Roman" w:eastAsia="Times New Roman" w:hAnsi="Times New Roman"/>
          <w:b/>
          <w:sz w:val="30"/>
          <w:szCs w:val="30"/>
        </w:rPr>
      </w:pPr>
    </w:p>
    <w:p w:rsidR="00307005" w:rsidRDefault="00307005" w:rsidP="00A6763F">
      <w:pPr>
        <w:pStyle w:val="22"/>
        <w:spacing w:line="280" w:lineRule="exact"/>
        <w:jc w:val="right"/>
        <w:rPr>
          <w:bCs/>
          <w:i/>
          <w:sz w:val="30"/>
          <w:szCs w:val="30"/>
        </w:rPr>
      </w:pPr>
    </w:p>
    <w:p w:rsidR="000D5F84" w:rsidRDefault="00763DC4" w:rsidP="00A6763F">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w:t>
      </w:r>
      <w:r w:rsidR="00A6763F" w:rsidRPr="00A6763F">
        <w:rPr>
          <w:bCs/>
          <w:i/>
          <w:sz w:val="30"/>
          <w:szCs w:val="30"/>
        </w:rPr>
        <w:t>Министерства иностранных дел, Министерства информации, Министерства культуры, Министерства обороны, Министерства образования,</w:t>
      </w:r>
      <w:r w:rsidR="00A6763F">
        <w:rPr>
          <w:bCs/>
          <w:i/>
          <w:sz w:val="30"/>
          <w:szCs w:val="30"/>
        </w:rPr>
        <w:t xml:space="preserve"> </w:t>
      </w:r>
      <w:r w:rsidR="00A6763F" w:rsidRPr="00A6763F">
        <w:rPr>
          <w:bCs/>
          <w:i/>
          <w:sz w:val="30"/>
          <w:szCs w:val="30"/>
        </w:rPr>
        <w:t>Министерства труда и социальной защиты Республики Беларусь, Национальной академии наук Беларуси</w:t>
      </w:r>
    </w:p>
    <w:p w:rsidR="00D23A36" w:rsidRPr="00F00D21" w:rsidRDefault="00D23A36" w:rsidP="00F00D21">
      <w:pPr>
        <w:pStyle w:val="22"/>
        <w:spacing w:line="280" w:lineRule="exact"/>
        <w:jc w:val="right"/>
        <w:rPr>
          <w:bCs/>
          <w:i/>
          <w:sz w:val="30"/>
          <w:szCs w:val="30"/>
        </w:rPr>
      </w:pPr>
    </w:p>
    <w:p w:rsidR="00ED660E" w:rsidRDefault="00A27053" w:rsidP="0038203F">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lastRenderedPageBreak/>
        <w:t>ОБСУЖДЕНИЕ ПРОЕКТА КОНЦЕПЦИИ НАЦИОНАЛЬНОЙ БЕЗОПАСНОСТИ РЕСПУБЛИКИ БЕЛАРУСЬ</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F343C8" w:rsidRDefault="00F343C8" w:rsidP="00A27053">
      <w:pPr>
        <w:spacing w:after="0" w:line="240" w:lineRule="auto"/>
        <w:ind w:firstLine="709"/>
        <w:jc w:val="both"/>
        <w:rPr>
          <w:rFonts w:ascii="Times New Roman" w:eastAsia="Times New Roman" w:hAnsi="Times New Roman"/>
          <w:sz w:val="30"/>
          <w:szCs w:val="30"/>
        </w:rPr>
      </w:pPr>
    </w:p>
    <w:p w:rsidR="00812438" w:rsidRDefault="00812438" w:rsidP="00812438">
      <w:pPr>
        <w:spacing w:after="0" w:line="240" w:lineRule="auto"/>
        <w:ind w:firstLine="709"/>
        <w:jc w:val="both"/>
        <w:rPr>
          <w:rFonts w:ascii="Times New Roman" w:eastAsia="Times New Roman" w:hAnsi="Times New Roman"/>
          <w:sz w:val="30"/>
          <w:szCs w:val="30"/>
        </w:rPr>
      </w:pPr>
      <w:r w:rsidRPr="00812438">
        <w:rPr>
          <w:rFonts w:ascii="Times New Roman" w:eastAsia="Times New Roman" w:hAnsi="Times New Roman"/>
          <w:sz w:val="30"/>
          <w:szCs w:val="30"/>
        </w:rPr>
        <w:t xml:space="preserve">Концепция национальной безопасности </w:t>
      </w:r>
      <w:r w:rsidR="00EA39F8">
        <w:rPr>
          <w:rFonts w:ascii="Times New Roman" w:eastAsia="Times New Roman" w:hAnsi="Times New Roman"/>
          <w:sz w:val="30"/>
          <w:szCs w:val="30"/>
        </w:rPr>
        <w:t xml:space="preserve">Республики Беларусь (далее – Концепция) </w:t>
      </w:r>
      <w:r>
        <w:rPr>
          <w:rFonts w:ascii="Times New Roman" w:eastAsia="Times New Roman" w:hAnsi="Times New Roman"/>
          <w:sz w:val="30"/>
          <w:szCs w:val="30"/>
        </w:rPr>
        <w:t>–</w:t>
      </w:r>
      <w:r w:rsidRPr="00812438">
        <w:rPr>
          <w:rFonts w:ascii="Times New Roman" w:eastAsia="Times New Roman" w:hAnsi="Times New Roman"/>
          <w:sz w:val="30"/>
          <w:szCs w:val="30"/>
        </w:rPr>
        <w:t xml:space="preserve"> один из основополагающих документов любого современного государства. По значимости </w:t>
      </w:r>
      <w:r w:rsidR="00EA39F8">
        <w:rPr>
          <w:rFonts w:ascii="Times New Roman" w:eastAsia="Times New Roman" w:hAnsi="Times New Roman"/>
          <w:sz w:val="30"/>
          <w:szCs w:val="30"/>
        </w:rPr>
        <w:t>этот документ</w:t>
      </w:r>
      <w:r>
        <w:rPr>
          <w:rFonts w:ascii="Times New Roman" w:eastAsia="Times New Roman" w:hAnsi="Times New Roman"/>
          <w:sz w:val="30"/>
          <w:szCs w:val="30"/>
        </w:rPr>
        <w:t xml:space="preserve"> уступает, пожалуй, только</w:t>
      </w:r>
      <w:r w:rsidRPr="00812438">
        <w:rPr>
          <w:rFonts w:ascii="Times New Roman" w:eastAsia="Times New Roman" w:hAnsi="Times New Roman"/>
          <w:sz w:val="30"/>
          <w:szCs w:val="30"/>
        </w:rPr>
        <w:t xml:space="preserve"> Конституци</w:t>
      </w:r>
      <w:r>
        <w:rPr>
          <w:rFonts w:ascii="Times New Roman" w:eastAsia="Times New Roman" w:hAnsi="Times New Roman"/>
          <w:sz w:val="30"/>
          <w:szCs w:val="30"/>
        </w:rPr>
        <w:t>и</w:t>
      </w:r>
      <w:r w:rsidR="00B230A2">
        <w:rPr>
          <w:rFonts w:ascii="Times New Roman" w:eastAsia="Times New Roman" w:hAnsi="Times New Roman"/>
          <w:sz w:val="30"/>
          <w:szCs w:val="30"/>
        </w:rPr>
        <w:t xml:space="preserve"> Республики Беларусь</w:t>
      </w:r>
      <w:r w:rsidRPr="00812438">
        <w:rPr>
          <w:rFonts w:ascii="Times New Roman" w:eastAsia="Times New Roman" w:hAnsi="Times New Roman"/>
          <w:sz w:val="30"/>
          <w:szCs w:val="30"/>
        </w:rPr>
        <w:t xml:space="preserve">. </w:t>
      </w:r>
    </w:p>
    <w:p w:rsidR="00120B50" w:rsidRPr="00812438" w:rsidRDefault="00120B50" w:rsidP="00812438">
      <w:pPr>
        <w:spacing w:after="0" w:line="240" w:lineRule="auto"/>
        <w:ind w:firstLine="709"/>
        <w:jc w:val="both"/>
        <w:rPr>
          <w:rFonts w:ascii="Times New Roman" w:eastAsia="Times New Roman" w:hAnsi="Times New Roman"/>
          <w:sz w:val="30"/>
          <w:szCs w:val="30"/>
        </w:rPr>
      </w:pPr>
      <w:r w:rsidRPr="00120B50">
        <w:rPr>
          <w:rFonts w:ascii="Times New Roman" w:eastAsia="Times New Roman" w:hAnsi="Times New Roman"/>
          <w:sz w:val="30"/>
          <w:szCs w:val="30"/>
        </w:rPr>
        <w:t>Концепция 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страны.</w:t>
      </w:r>
    </w:p>
    <w:p w:rsidR="00812438" w:rsidRPr="00812438" w:rsidRDefault="00812438" w:rsidP="00812438">
      <w:pPr>
        <w:spacing w:after="0" w:line="240" w:lineRule="auto"/>
        <w:ind w:firstLine="709"/>
        <w:jc w:val="both"/>
        <w:rPr>
          <w:rFonts w:ascii="Times New Roman" w:eastAsia="Times New Roman" w:hAnsi="Times New Roman"/>
          <w:sz w:val="30"/>
          <w:szCs w:val="30"/>
        </w:rPr>
      </w:pPr>
      <w:r w:rsidRPr="00812438">
        <w:rPr>
          <w:rFonts w:ascii="Times New Roman" w:eastAsia="Times New Roman" w:hAnsi="Times New Roman"/>
          <w:sz w:val="30"/>
          <w:szCs w:val="30"/>
        </w:rPr>
        <w:t>Обретя независимость, Беларусь одной из первых на постсоветском пространстве приняла Концепцию национальной безопасности</w:t>
      </w:r>
      <w:r>
        <w:rPr>
          <w:rFonts w:ascii="Times New Roman" w:eastAsia="Times New Roman" w:hAnsi="Times New Roman"/>
          <w:sz w:val="30"/>
          <w:szCs w:val="30"/>
        </w:rPr>
        <w:t>, котор</w:t>
      </w:r>
      <w:r w:rsidR="00EA39F8">
        <w:rPr>
          <w:rFonts w:ascii="Times New Roman" w:eastAsia="Times New Roman" w:hAnsi="Times New Roman"/>
          <w:sz w:val="30"/>
          <w:szCs w:val="30"/>
        </w:rPr>
        <w:t>ая</w:t>
      </w:r>
      <w:r>
        <w:rPr>
          <w:rFonts w:ascii="Times New Roman" w:eastAsia="Times New Roman" w:hAnsi="Times New Roman"/>
          <w:sz w:val="30"/>
          <w:szCs w:val="30"/>
        </w:rPr>
        <w:t xml:space="preserve"> несколько раз редактировалась</w:t>
      </w:r>
      <w:r w:rsidRPr="00812438">
        <w:rPr>
          <w:rFonts w:ascii="Times New Roman" w:eastAsia="Times New Roman" w:hAnsi="Times New Roman"/>
          <w:sz w:val="30"/>
          <w:szCs w:val="30"/>
        </w:rPr>
        <w:t>.</w:t>
      </w:r>
      <w:r w:rsidR="00EA39F8">
        <w:rPr>
          <w:rFonts w:ascii="Times New Roman" w:eastAsia="Times New Roman" w:hAnsi="Times New Roman"/>
          <w:sz w:val="30"/>
          <w:szCs w:val="30"/>
        </w:rPr>
        <w:t xml:space="preserve"> Актуальная</w:t>
      </w:r>
      <w:r w:rsidRPr="00812438">
        <w:rPr>
          <w:rFonts w:ascii="Times New Roman" w:eastAsia="Times New Roman" w:hAnsi="Times New Roman"/>
          <w:sz w:val="30"/>
          <w:szCs w:val="30"/>
        </w:rPr>
        <w:t xml:space="preserve"> редакция действ</w:t>
      </w:r>
      <w:r w:rsidR="00EA39F8">
        <w:rPr>
          <w:rFonts w:ascii="Times New Roman" w:eastAsia="Times New Roman" w:hAnsi="Times New Roman"/>
          <w:sz w:val="30"/>
          <w:szCs w:val="30"/>
        </w:rPr>
        <w:t>ует</w:t>
      </w:r>
      <w:r w:rsidRPr="00812438">
        <w:rPr>
          <w:rFonts w:ascii="Times New Roman" w:eastAsia="Times New Roman" w:hAnsi="Times New Roman"/>
          <w:sz w:val="30"/>
          <w:szCs w:val="30"/>
        </w:rPr>
        <w:t xml:space="preserve"> более </w:t>
      </w:r>
      <w:r w:rsidR="00EA39F8">
        <w:rPr>
          <w:rFonts w:ascii="Times New Roman" w:eastAsia="Times New Roman" w:hAnsi="Times New Roman"/>
          <w:sz w:val="30"/>
          <w:szCs w:val="30"/>
        </w:rPr>
        <w:t xml:space="preserve">                    </w:t>
      </w:r>
      <w:r w:rsidRPr="00812438">
        <w:rPr>
          <w:rFonts w:ascii="Times New Roman" w:eastAsia="Times New Roman" w:hAnsi="Times New Roman"/>
          <w:sz w:val="30"/>
          <w:szCs w:val="30"/>
        </w:rPr>
        <w:t xml:space="preserve">12 лет. За этот период военно-политическая обстановка в мире </w:t>
      </w:r>
      <w:r w:rsidR="00EA39F8">
        <w:rPr>
          <w:rFonts w:ascii="Times New Roman" w:eastAsia="Times New Roman" w:hAnsi="Times New Roman"/>
          <w:sz w:val="30"/>
          <w:szCs w:val="30"/>
        </w:rPr>
        <w:t>претерпела существенные из</w:t>
      </w:r>
      <w:r w:rsidRPr="00812438">
        <w:rPr>
          <w:rFonts w:ascii="Times New Roman" w:eastAsia="Times New Roman" w:hAnsi="Times New Roman"/>
          <w:sz w:val="30"/>
          <w:szCs w:val="30"/>
        </w:rPr>
        <w:t>мен</w:t>
      </w:r>
      <w:r w:rsidR="00EA39F8">
        <w:rPr>
          <w:rFonts w:ascii="Times New Roman" w:eastAsia="Times New Roman" w:hAnsi="Times New Roman"/>
          <w:sz w:val="30"/>
          <w:szCs w:val="30"/>
        </w:rPr>
        <w:t>ения</w:t>
      </w:r>
      <w:r w:rsidRPr="00812438">
        <w:rPr>
          <w:rFonts w:ascii="Times New Roman" w:eastAsia="Times New Roman" w:hAnsi="Times New Roman"/>
          <w:sz w:val="30"/>
          <w:szCs w:val="30"/>
        </w:rPr>
        <w:t xml:space="preserve">. Наша страна оказалась </w:t>
      </w:r>
      <w:r w:rsidR="00EA39F8">
        <w:rPr>
          <w:rFonts w:ascii="Times New Roman" w:eastAsia="Times New Roman" w:hAnsi="Times New Roman"/>
          <w:sz w:val="30"/>
          <w:szCs w:val="30"/>
        </w:rPr>
        <w:t xml:space="preserve">вовлечена в процессы </w:t>
      </w:r>
      <w:r w:rsidRPr="00812438">
        <w:rPr>
          <w:rFonts w:ascii="Times New Roman" w:eastAsia="Times New Roman" w:hAnsi="Times New Roman"/>
          <w:sz w:val="30"/>
          <w:szCs w:val="30"/>
        </w:rPr>
        <w:t xml:space="preserve">развернувшегося </w:t>
      </w:r>
      <w:r w:rsidR="00EA39F8">
        <w:rPr>
          <w:rFonts w:ascii="Times New Roman" w:eastAsia="Times New Roman" w:hAnsi="Times New Roman"/>
          <w:sz w:val="30"/>
          <w:szCs w:val="30"/>
        </w:rPr>
        <w:t xml:space="preserve">цивилизационного </w:t>
      </w:r>
      <w:r w:rsidRPr="00812438">
        <w:rPr>
          <w:rFonts w:ascii="Times New Roman" w:eastAsia="Times New Roman" w:hAnsi="Times New Roman"/>
          <w:sz w:val="30"/>
          <w:szCs w:val="30"/>
        </w:rPr>
        <w:t>противостояния Восток</w:t>
      </w:r>
      <w:r w:rsidR="00EA39F8">
        <w:rPr>
          <w:rFonts w:ascii="Times New Roman" w:eastAsia="Times New Roman" w:hAnsi="Times New Roman"/>
          <w:sz w:val="30"/>
          <w:szCs w:val="30"/>
        </w:rPr>
        <w:t>а</w:t>
      </w:r>
      <w:r w:rsidRPr="00812438">
        <w:rPr>
          <w:rFonts w:ascii="Times New Roman" w:eastAsia="Times New Roman" w:hAnsi="Times New Roman"/>
          <w:sz w:val="30"/>
          <w:szCs w:val="30"/>
        </w:rPr>
        <w:t xml:space="preserve"> и Запад</w:t>
      </w:r>
      <w:r w:rsidR="00EA39F8">
        <w:rPr>
          <w:rFonts w:ascii="Times New Roman" w:eastAsia="Times New Roman" w:hAnsi="Times New Roman"/>
          <w:sz w:val="30"/>
          <w:szCs w:val="30"/>
        </w:rPr>
        <w:t>а</w:t>
      </w:r>
      <w:r w:rsidRPr="00812438">
        <w:rPr>
          <w:rFonts w:ascii="Times New Roman" w:eastAsia="Times New Roman" w:hAnsi="Times New Roman"/>
          <w:sz w:val="30"/>
          <w:szCs w:val="30"/>
        </w:rPr>
        <w:t>.</w:t>
      </w:r>
    </w:p>
    <w:p w:rsidR="00EA39F8" w:rsidRPr="00EA39F8" w:rsidRDefault="00812438" w:rsidP="00812438">
      <w:pPr>
        <w:spacing w:after="0" w:line="240" w:lineRule="auto"/>
        <w:ind w:firstLine="709"/>
        <w:jc w:val="both"/>
        <w:rPr>
          <w:rFonts w:ascii="Times New Roman" w:eastAsia="Times New Roman" w:hAnsi="Times New Roman"/>
          <w:b/>
          <w:bCs/>
          <w:sz w:val="30"/>
          <w:szCs w:val="30"/>
        </w:rPr>
      </w:pPr>
      <w:r w:rsidRPr="00812438">
        <w:rPr>
          <w:rFonts w:ascii="Times New Roman" w:eastAsia="Times New Roman" w:hAnsi="Times New Roman"/>
          <w:sz w:val="30"/>
          <w:szCs w:val="30"/>
        </w:rPr>
        <w:t xml:space="preserve">На VI Всебелорусском </w:t>
      </w:r>
      <w:r w:rsidR="00EA39F8">
        <w:rPr>
          <w:rFonts w:ascii="Times New Roman" w:eastAsia="Times New Roman" w:hAnsi="Times New Roman"/>
          <w:sz w:val="30"/>
          <w:szCs w:val="30"/>
        </w:rPr>
        <w:t xml:space="preserve">народном </w:t>
      </w:r>
      <w:r w:rsidRPr="00812438">
        <w:rPr>
          <w:rFonts w:ascii="Times New Roman" w:eastAsia="Times New Roman" w:hAnsi="Times New Roman"/>
          <w:sz w:val="30"/>
          <w:szCs w:val="30"/>
        </w:rPr>
        <w:t xml:space="preserve">собрании </w:t>
      </w:r>
      <w:r w:rsidR="00EA39F8" w:rsidRPr="00812438">
        <w:rPr>
          <w:rFonts w:ascii="Times New Roman" w:eastAsia="Times New Roman" w:hAnsi="Times New Roman"/>
          <w:sz w:val="30"/>
          <w:szCs w:val="30"/>
        </w:rPr>
        <w:t xml:space="preserve">Глава </w:t>
      </w:r>
      <w:r w:rsidRPr="00812438">
        <w:rPr>
          <w:rFonts w:ascii="Times New Roman" w:eastAsia="Times New Roman" w:hAnsi="Times New Roman"/>
          <w:sz w:val="30"/>
          <w:szCs w:val="30"/>
        </w:rPr>
        <w:t xml:space="preserve">государства </w:t>
      </w:r>
      <w:r w:rsidR="00EA39F8">
        <w:rPr>
          <w:rFonts w:ascii="Times New Roman" w:eastAsia="Times New Roman" w:hAnsi="Times New Roman"/>
          <w:sz w:val="30"/>
          <w:szCs w:val="30"/>
        </w:rPr>
        <w:t xml:space="preserve">А.Г. Лукашенко </w:t>
      </w:r>
      <w:r w:rsidRPr="00812438">
        <w:rPr>
          <w:rFonts w:ascii="Times New Roman" w:eastAsia="Times New Roman" w:hAnsi="Times New Roman"/>
          <w:sz w:val="30"/>
          <w:szCs w:val="30"/>
        </w:rPr>
        <w:t>поручил модернизировать Концепцию с учетом современной ситуации</w:t>
      </w:r>
      <w:r w:rsidR="00EA39F8">
        <w:rPr>
          <w:rFonts w:ascii="Times New Roman" w:eastAsia="Times New Roman" w:hAnsi="Times New Roman"/>
          <w:sz w:val="30"/>
          <w:szCs w:val="30"/>
        </w:rPr>
        <w:t xml:space="preserve">: </w:t>
      </w:r>
      <w:r w:rsidR="00EA39F8" w:rsidRPr="00EA39F8">
        <w:rPr>
          <w:rFonts w:ascii="Times New Roman" w:eastAsia="Times New Roman" w:hAnsi="Times New Roman"/>
          <w:b/>
          <w:bCs/>
          <w:sz w:val="30"/>
          <w:szCs w:val="30"/>
        </w:rPr>
        <w:t>«Исходя из тех событий, которые происходят у нас здесь, в регионе, в мире, видимо, настало время обновить Концепцию национальной безопасности. Тем более что наши соседи из НАТО уже модернизировали свои стратегические документы с учетом угроз и цифровых технологий.»</w:t>
      </w:r>
      <w:r w:rsidR="00EA39F8">
        <w:rPr>
          <w:rFonts w:ascii="Times New Roman" w:eastAsia="Times New Roman" w:hAnsi="Times New Roman"/>
          <w:b/>
          <w:bCs/>
          <w:sz w:val="30"/>
          <w:szCs w:val="30"/>
        </w:rPr>
        <w:t>.</w:t>
      </w:r>
    </w:p>
    <w:p w:rsidR="00802A34" w:rsidRPr="00802A34" w:rsidRDefault="00802A34" w:rsidP="00802A34">
      <w:pPr>
        <w:spacing w:after="0" w:line="240" w:lineRule="auto"/>
        <w:ind w:firstLine="709"/>
        <w:jc w:val="both"/>
        <w:rPr>
          <w:rFonts w:ascii="Times New Roman" w:eastAsia="Times New Roman" w:hAnsi="Times New Roman"/>
          <w:sz w:val="30"/>
          <w:szCs w:val="30"/>
        </w:rPr>
      </w:pPr>
      <w:r w:rsidRPr="00802A34">
        <w:rPr>
          <w:rFonts w:ascii="Times New Roman" w:eastAsia="Times New Roman" w:hAnsi="Times New Roman"/>
          <w:sz w:val="30"/>
          <w:szCs w:val="30"/>
        </w:rPr>
        <w:t>К разработке новой Концепции были привлечены научное и экспертное сообщество нашей страны, представители Национальной академии наук, Академии национальной безопасности, Белорусского института стратегических исследований, ведущих вузов страны.</w:t>
      </w:r>
    </w:p>
    <w:p w:rsidR="00EA39F8" w:rsidRDefault="00802A34" w:rsidP="00802A34">
      <w:pPr>
        <w:spacing w:after="0" w:line="240" w:lineRule="auto"/>
        <w:ind w:firstLine="709"/>
        <w:jc w:val="both"/>
        <w:rPr>
          <w:rFonts w:ascii="Times New Roman" w:eastAsia="Times New Roman" w:hAnsi="Times New Roman"/>
          <w:sz w:val="30"/>
          <w:szCs w:val="30"/>
        </w:rPr>
      </w:pPr>
      <w:r w:rsidRPr="00802A34">
        <w:rPr>
          <w:rFonts w:ascii="Times New Roman" w:eastAsia="Times New Roman" w:hAnsi="Times New Roman"/>
          <w:sz w:val="30"/>
          <w:szCs w:val="30"/>
        </w:rPr>
        <w:t>Положения Концепции обсуждались на научно-практических конференциях, в СМИ. Были изучены аналогичные документы НАТО, США, Великобритании, Германии, Франции.</w:t>
      </w:r>
    </w:p>
    <w:p w:rsidR="005D5FD4" w:rsidRPr="005D5FD4" w:rsidRDefault="005D5FD4" w:rsidP="005D5FD4">
      <w:pPr>
        <w:spacing w:after="0" w:line="240" w:lineRule="auto"/>
        <w:ind w:firstLine="709"/>
        <w:jc w:val="both"/>
        <w:rPr>
          <w:rFonts w:ascii="Times New Roman" w:eastAsia="Times New Roman" w:hAnsi="Times New Roman"/>
          <w:sz w:val="30"/>
          <w:szCs w:val="30"/>
        </w:rPr>
      </w:pPr>
      <w:r w:rsidRPr="005D5FD4">
        <w:rPr>
          <w:rFonts w:ascii="Times New Roman" w:eastAsia="Times New Roman" w:hAnsi="Times New Roman"/>
          <w:sz w:val="30"/>
          <w:szCs w:val="30"/>
        </w:rPr>
        <w:t>Проектом Концепции отражена трансформация всего спектра современных угроз, определены единые подходы к формированию и реализации государственной политики в сфере обеспечения национальной безопасности. Определены стратегические национальные интересы.</w:t>
      </w:r>
    </w:p>
    <w:p w:rsidR="005D5FD4" w:rsidRPr="005D5FD4" w:rsidRDefault="005D5FD4" w:rsidP="005D5FD4">
      <w:pPr>
        <w:spacing w:after="0" w:line="240" w:lineRule="auto"/>
        <w:ind w:firstLine="709"/>
        <w:jc w:val="both"/>
        <w:rPr>
          <w:rFonts w:ascii="Times New Roman" w:eastAsia="Times New Roman" w:hAnsi="Times New Roman"/>
          <w:sz w:val="30"/>
          <w:szCs w:val="30"/>
        </w:rPr>
      </w:pPr>
      <w:r w:rsidRPr="005D5FD4">
        <w:rPr>
          <w:rFonts w:ascii="Times New Roman" w:eastAsia="Times New Roman" w:hAnsi="Times New Roman"/>
          <w:sz w:val="30"/>
          <w:szCs w:val="30"/>
        </w:rPr>
        <w:t>Проект одобрен Советом Безопасности Республики Беларусь и в настоящее время проходит общественное обсуждение с привлечением представителей научного и экспертного сообщества.</w:t>
      </w:r>
    </w:p>
    <w:p w:rsidR="00353999" w:rsidRDefault="00353999" w:rsidP="00353999">
      <w:pPr>
        <w:spacing w:after="0" w:line="240" w:lineRule="auto"/>
        <w:ind w:firstLine="709"/>
        <w:jc w:val="both"/>
        <w:rPr>
          <w:rFonts w:ascii="Times New Roman" w:eastAsia="Times New Roman" w:hAnsi="Times New Roman"/>
          <w:sz w:val="30"/>
          <w:szCs w:val="30"/>
        </w:rPr>
      </w:pPr>
      <w:r w:rsidRPr="00353999">
        <w:rPr>
          <w:rFonts w:ascii="Times New Roman" w:eastAsia="Times New Roman" w:hAnsi="Times New Roman"/>
          <w:sz w:val="30"/>
          <w:szCs w:val="30"/>
        </w:rPr>
        <w:lastRenderedPageBreak/>
        <w:t xml:space="preserve">Обновленная Концепция выделяет 9 сфер национальной безопасности: политическую, экономическую, научно-технологическую, социальную, демографическую, информационную, военную, экологическую, а также новую </w:t>
      </w:r>
      <w:r>
        <w:rPr>
          <w:rFonts w:ascii="Times New Roman" w:eastAsia="Times New Roman" w:hAnsi="Times New Roman"/>
          <w:sz w:val="30"/>
          <w:szCs w:val="30"/>
        </w:rPr>
        <w:t>–</w:t>
      </w:r>
      <w:r w:rsidRPr="00353999">
        <w:rPr>
          <w:rFonts w:ascii="Times New Roman" w:eastAsia="Times New Roman" w:hAnsi="Times New Roman"/>
          <w:sz w:val="30"/>
          <w:szCs w:val="30"/>
        </w:rPr>
        <w:t xml:space="preserve"> биологическую. Ее появление объясняется</w:t>
      </w:r>
      <w:r w:rsidR="00AF5AAB">
        <w:rPr>
          <w:rFonts w:ascii="Times New Roman" w:eastAsia="Times New Roman" w:hAnsi="Times New Roman"/>
          <w:sz w:val="30"/>
          <w:szCs w:val="30"/>
        </w:rPr>
        <w:t>, например,</w:t>
      </w:r>
      <w:r w:rsidRPr="00353999">
        <w:rPr>
          <w:rFonts w:ascii="Times New Roman" w:eastAsia="Times New Roman" w:hAnsi="Times New Roman"/>
          <w:sz w:val="30"/>
          <w:szCs w:val="30"/>
        </w:rPr>
        <w:t xml:space="preserve"> пандеми</w:t>
      </w:r>
      <w:r>
        <w:rPr>
          <w:rFonts w:ascii="Times New Roman" w:eastAsia="Times New Roman" w:hAnsi="Times New Roman"/>
          <w:sz w:val="30"/>
          <w:szCs w:val="30"/>
        </w:rPr>
        <w:t xml:space="preserve">ей коронавируса </w:t>
      </w:r>
      <w:r>
        <w:rPr>
          <w:rFonts w:ascii="Times New Roman" w:eastAsia="Times New Roman" w:hAnsi="Times New Roman"/>
          <w:sz w:val="30"/>
          <w:szCs w:val="30"/>
          <w:lang w:val="en-US"/>
        </w:rPr>
        <w:t>COVID</w:t>
      </w:r>
      <w:r w:rsidRPr="00353999">
        <w:rPr>
          <w:rFonts w:ascii="Times New Roman" w:eastAsia="Times New Roman" w:hAnsi="Times New Roman"/>
          <w:sz w:val="30"/>
          <w:szCs w:val="30"/>
        </w:rPr>
        <w:t>-19</w:t>
      </w:r>
      <w:r>
        <w:rPr>
          <w:rFonts w:ascii="Times New Roman" w:eastAsia="Times New Roman" w:hAnsi="Times New Roman"/>
          <w:sz w:val="30"/>
          <w:szCs w:val="30"/>
        </w:rPr>
        <w:t>,</w:t>
      </w:r>
      <w:r w:rsidRPr="00353999">
        <w:rPr>
          <w:rFonts w:ascii="Times New Roman" w:eastAsia="Times New Roman" w:hAnsi="Times New Roman"/>
          <w:sz w:val="30"/>
          <w:szCs w:val="30"/>
        </w:rPr>
        <w:t xml:space="preserve"> ее влиянием на политику и экономику. </w:t>
      </w:r>
    </w:p>
    <w:p w:rsidR="00353999" w:rsidRPr="00353999" w:rsidRDefault="00AF5AAB" w:rsidP="0035399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 заявлению </w:t>
      </w:r>
      <w:r w:rsidRPr="00AF5AAB">
        <w:rPr>
          <w:rFonts w:ascii="Times New Roman" w:eastAsia="Times New Roman" w:hAnsi="Times New Roman"/>
          <w:sz w:val="30"/>
          <w:szCs w:val="30"/>
        </w:rPr>
        <w:t>Государственн</w:t>
      </w:r>
      <w:r>
        <w:rPr>
          <w:rFonts w:ascii="Times New Roman" w:eastAsia="Times New Roman" w:hAnsi="Times New Roman"/>
          <w:sz w:val="30"/>
          <w:szCs w:val="30"/>
        </w:rPr>
        <w:t>ого</w:t>
      </w:r>
      <w:r w:rsidRPr="00AF5AAB">
        <w:rPr>
          <w:rFonts w:ascii="Times New Roman" w:eastAsia="Times New Roman" w:hAnsi="Times New Roman"/>
          <w:sz w:val="30"/>
          <w:szCs w:val="30"/>
        </w:rPr>
        <w:t xml:space="preserve"> секретар</w:t>
      </w:r>
      <w:r>
        <w:rPr>
          <w:rFonts w:ascii="Times New Roman" w:eastAsia="Times New Roman" w:hAnsi="Times New Roman"/>
          <w:sz w:val="30"/>
          <w:szCs w:val="30"/>
        </w:rPr>
        <w:t>я</w:t>
      </w:r>
      <w:r w:rsidRPr="00AF5AAB">
        <w:rPr>
          <w:rFonts w:ascii="Times New Roman" w:eastAsia="Times New Roman" w:hAnsi="Times New Roman"/>
          <w:sz w:val="30"/>
          <w:szCs w:val="30"/>
        </w:rPr>
        <w:t xml:space="preserve"> Совета безопасности Республики Беларусь А</w:t>
      </w:r>
      <w:r>
        <w:rPr>
          <w:rFonts w:ascii="Times New Roman" w:eastAsia="Times New Roman" w:hAnsi="Times New Roman"/>
          <w:sz w:val="30"/>
          <w:szCs w:val="30"/>
        </w:rPr>
        <w:t>.Г.</w:t>
      </w:r>
      <w:r w:rsidRPr="00AF5AAB">
        <w:rPr>
          <w:rFonts w:ascii="Times New Roman" w:eastAsia="Times New Roman" w:hAnsi="Times New Roman"/>
          <w:sz w:val="30"/>
          <w:szCs w:val="30"/>
        </w:rPr>
        <w:t xml:space="preserve"> Вольфович, известно около 400 лабораторий в различных странах</w:t>
      </w:r>
      <w:r>
        <w:rPr>
          <w:rFonts w:ascii="Times New Roman" w:eastAsia="Times New Roman" w:hAnsi="Times New Roman"/>
          <w:sz w:val="30"/>
          <w:szCs w:val="30"/>
        </w:rPr>
        <w:t xml:space="preserve"> и </w:t>
      </w:r>
      <w:r w:rsidRPr="00AF5AAB">
        <w:rPr>
          <w:rFonts w:ascii="Times New Roman" w:eastAsia="Times New Roman" w:hAnsi="Times New Roman"/>
          <w:sz w:val="30"/>
          <w:szCs w:val="30"/>
        </w:rPr>
        <w:t>городах, которые курируют американцы</w:t>
      </w:r>
      <w:r>
        <w:rPr>
          <w:rFonts w:ascii="Times New Roman" w:eastAsia="Times New Roman" w:hAnsi="Times New Roman"/>
          <w:sz w:val="30"/>
          <w:szCs w:val="30"/>
        </w:rPr>
        <w:t xml:space="preserve">, что </w:t>
      </w:r>
      <w:r w:rsidRPr="00AF5AAB">
        <w:rPr>
          <w:rFonts w:ascii="Times New Roman" w:eastAsia="Times New Roman" w:hAnsi="Times New Roman"/>
          <w:sz w:val="30"/>
          <w:szCs w:val="30"/>
        </w:rPr>
        <w:t xml:space="preserve"> представляет определенные вызовы и риски для безопасности не только Беларуси, но и любого государства. Поэтому эту сфер</w:t>
      </w:r>
      <w:r>
        <w:rPr>
          <w:rFonts w:ascii="Times New Roman" w:eastAsia="Times New Roman" w:hAnsi="Times New Roman"/>
          <w:sz w:val="30"/>
          <w:szCs w:val="30"/>
        </w:rPr>
        <w:t>а</w:t>
      </w:r>
      <w:r w:rsidRPr="00AF5AAB">
        <w:rPr>
          <w:rFonts w:ascii="Times New Roman" w:eastAsia="Times New Roman" w:hAnsi="Times New Roman"/>
          <w:sz w:val="30"/>
          <w:szCs w:val="30"/>
        </w:rPr>
        <w:t xml:space="preserve"> выдел</w:t>
      </w:r>
      <w:r>
        <w:rPr>
          <w:rFonts w:ascii="Times New Roman" w:eastAsia="Times New Roman" w:hAnsi="Times New Roman"/>
          <w:sz w:val="30"/>
          <w:szCs w:val="30"/>
        </w:rPr>
        <w:t>ена</w:t>
      </w:r>
      <w:r w:rsidRPr="00AF5AAB">
        <w:rPr>
          <w:rFonts w:ascii="Times New Roman" w:eastAsia="Times New Roman" w:hAnsi="Times New Roman"/>
          <w:sz w:val="30"/>
          <w:szCs w:val="30"/>
        </w:rPr>
        <w:t xml:space="preserve"> </w:t>
      </w:r>
      <w:r>
        <w:rPr>
          <w:rFonts w:ascii="Times New Roman" w:eastAsia="Times New Roman" w:hAnsi="Times New Roman"/>
          <w:sz w:val="30"/>
          <w:szCs w:val="30"/>
        </w:rPr>
        <w:t xml:space="preserve">как </w:t>
      </w:r>
      <w:r w:rsidRPr="00AF5AAB">
        <w:rPr>
          <w:rFonts w:ascii="Times New Roman" w:eastAsia="Times New Roman" w:hAnsi="Times New Roman"/>
          <w:sz w:val="30"/>
          <w:szCs w:val="30"/>
        </w:rPr>
        <w:t>отдельн</w:t>
      </w:r>
      <w:r>
        <w:rPr>
          <w:rFonts w:ascii="Times New Roman" w:eastAsia="Times New Roman" w:hAnsi="Times New Roman"/>
          <w:sz w:val="30"/>
          <w:szCs w:val="30"/>
        </w:rPr>
        <w:t>ая</w:t>
      </w:r>
      <w:r w:rsidRPr="00AF5AAB">
        <w:rPr>
          <w:rFonts w:ascii="Times New Roman" w:eastAsia="Times New Roman" w:hAnsi="Times New Roman"/>
          <w:sz w:val="30"/>
          <w:szCs w:val="30"/>
        </w:rPr>
        <w:t xml:space="preserve"> сфер</w:t>
      </w:r>
      <w:r>
        <w:rPr>
          <w:rFonts w:ascii="Times New Roman" w:eastAsia="Times New Roman" w:hAnsi="Times New Roman"/>
          <w:sz w:val="30"/>
          <w:szCs w:val="30"/>
        </w:rPr>
        <w:t>а</w:t>
      </w:r>
      <w:r w:rsidRPr="00AF5AAB">
        <w:rPr>
          <w:rFonts w:ascii="Times New Roman" w:eastAsia="Times New Roman" w:hAnsi="Times New Roman"/>
          <w:sz w:val="30"/>
          <w:szCs w:val="30"/>
        </w:rPr>
        <w:t xml:space="preserve"> национальной безопасности, </w:t>
      </w:r>
      <w:r>
        <w:rPr>
          <w:rFonts w:ascii="Times New Roman" w:eastAsia="Times New Roman" w:hAnsi="Times New Roman"/>
          <w:sz w:val="30"/>
          <w:szCs w:val="30"/>
        </w:rPr>
        <w:t xml:space="preserve">по которой </w:t>
      </w:r>
      <w:r w:rsidRPr="00AF5AAB">
        <w:rPr>
          <w:rFonts w:ascii="Times New Roman" w:eastAsia="Times New Roman" w:hAnsi="Times New Roman"/>
          <w:sz w:val="30"/>
          <w:szCs w:val="30"/>
        </w:rPr>
        <w:t>разлож</w:t>
      </w:r>
      <w:r>
        <w:rPr>
          <w:rFonts w:ascii="Times New Roman" w:eastAsia="Times New Roman" w:hAnsi="Times New Roman"/>
          <w:sz w:val="30"/>
          <w:szCs w:val="30"/>
        </w:rPr>
        <w:t>ены</w:t>
      </w:r>
      <w:r w:rsidRPr="00AF5AAB">
        <w:rPr>
          <w:rFonts w:ascii="Times New Roman" w:eastAsia="Times New Roman" w:hAnsi="Times New Roman"/>
          <w:sz w:val="30"/>
          <w:szCs w:val="30"/>
        </w:rPr>
        <w:t xml:space="preserve"> источники угрозы и выработа</w:t>
      </w:r>
      <w:r>
        <w:rPr>
          <w:rFonts w:ascii="Times New Roman" w:eastAsia="Times New Roman" w:hAnsi="Times New Roman"/>
          <w:sz w:val="30"/>
          <w:szCs w:val="30"/>
        </w:rPr>
        <w:t>ны</w:t>
      </w:r>
      <w:r w:rsidRPr="00AF5AAB">
        <w:rPr>
          <w:rFonts w:ascii="Times New Roman" w:eastAsia="Times New Roman" w:hAnsi="Times New Roman"/>
          <w:sz w:val="30"/>
          <w:szCs w:val="30"/>
        </w:rPr>
        <w:t xml:space="preserve"> контрмеры реагирования.</w:t>
      </w:r>
    </w:p>
    <w:p w:rsidR="00353999" w:rsidRPr="00353999" w:rsidRDefault="00AF5AAB" w:rsidP="00353999">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Под предлогом обеспокоенности возможным распространением опасных вирусов СШ</w:t>
      </w:r>
      <w:r>
        <w:rPr>
          <w:rFonts w:ascii="Times New Roman" w:eastAsia="Times New Roman" w:hAnsi="Times New Roman"/>
          <w:sz w:val="30"/>
          <w:szCs w:val="30"/>
        </w:rPr>
        <w:t xml:space="preserve">А </w:t>
      </w:r>
      <w:r w:rsidRPr="00AF5AAB">
        <w:rPr>
          <w:rFonts w:ascii="Times New Roman" w:eastAsia="Times New Roman" w:hAnsi="Times New Roman"/>
          <w:sz w:val="30"/>
          <w:szCs w:val="30"/>
        </w:rPr>
        <w:t xml:space="preserve">создали биолаборатории в 27 странах </w:t>
      </w:r>
      <w:r>
        <w:rPr>
          <w:rFonts w:ascii="Times New Roman" w:eastAsia="Times New Roman" w:hAnsi="Times New Roman"/>
          <w:sz w:val="30"/>
          <w:szCs w:val="30"/>
        </w:rPr>
        <w:t>–</w:t>
      </w:r>
      <w:r w:rsidRPr="00AF5AAB">
        <w:rPr>
          <w:rFonts w:ascii="Times New Roman" w:eastAsia="Times New Roman" w:hAnsi="Times New Roman"/>
          <w:sz w:val="30"/>
          <w:szCs w:val="30"/>
        </w:rPr>
        <w:t xml:space="preserve"> от государств Ближнего Востока до территорий бывшего Советского Союза, в которых собирают штаммы особо опасных микроорганизмов, создают биологически опасных агентов и многое другое</w:t>
      </w:r>
      <w:r>
        <w:rPr>
          <w:rFonts w:ascii="Times New Roman" w:eastAsia="Times New Roman" w:hAnsi="Times New Roman"/>
          <w:sz w:val="30"/>
          <w:szCs w:val="30"/>
        </w:rPr>
        <w:t>.</w:t>
      </w:r>
    </w:p>
    <w:p w:rsidR="00AF5AAB" w:rsidRDefault="00AF5AAB" w:rsidP="00AF5AAB">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Если взять, к примеру, стратегию нацбезопасности США, то в ней четко обозначены противники Америки: Китай, Россия, Иран, КНДР, мировой терроризм. Беларусь же выстраивает свою Концепцию национальной безопасности, защищаясь от угроз, никому не угрожая. В документе заложен существенный инновационный потенциал.</w:t>
      </w:r>
    </w:p>
    <w:p w:rsidR="00BA1BF3" w:rsidRPr="00BA1BF3" w:rsidRDefault="00BA1BF3" w:rsidP="00BA1BF3">
      <w:pPr>
        <w:spacing w:after="0" w:line="240" w:lineRule="auto"/>
        <w:ind w:firstLine="709"/>
        <w:jc w:val="both"/>
        <w:rPr>
          <w:rFonts w:ascii="Times New Roman" w:eastAsia="Times New Roman" w:hAnsi="Times New Roman"/>
          <w:sz w:val="30"/>
          <w:szCs w:val="30"/>
        </w:rPr>
      </w:pPr>
      <w:r w:rsidRPr="00BA1BF3">
        <w:rPr>
          <w:rFonts w:ascii="Times New Roman" w:eastAsia="Times New Roman" w:hAnsi="Times New Roman"/>
          <w:sz w:val="30"/>
          <w:szCs w:val="30"/>
        </w:rPr>
        <w:t>В Концепции уточнены цели, задачи и принципы обеспечения национальной безопасности, проработаны основные направления нейтрализации внутренних источников угроз и защиты от внешних угроз национальной безопасности.</w:t>
      </w:r>
    </w:p>
    <w:p w:rsidR="00BA1BF3" w:rsidRDefault="00BA1BF3" w:rsidP="00BA1BF3">
      <w:pPr>
        <w:spacing w:after="0" w:line="240" w:lineRule="auto"/>
        <w:ind w:firstLine="709"/>
        <w:jc w:val="both"/>
        <w:rPr>
          <w:rFonts w:ascii="Times New Roman" w:eastAsia="Times New Roman" w:hAnsi="Times New Roman"/>
          <w:sz w:val="30"/>
          <w:szCs w:val="30"/>
        </w:rPr>
      </w:pPr>
      <w:r w:rsidRPr="00BA1BF3">
        <w:rPr>
          <w:rFonts w:ascii="Times New Roman" w:eastAsia="Times New Roman" w:hAnsi="Times New Roman"/>
          <w:sz w:val="30"/>
          <w:szCs w:val="30"/>
        </w:rPr>
        <w:t>Конкретизирован алгоритм функционирования системы обеспечения национальной безопасности в рамках антикризисного реагирования.</w:t>
      </w:r>
    </w:p>
    <w:p w:rsidR="00AF5AAB" w:rsidRDefault="00AF5AAB" w:rsidP="00AF5AAB">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 xml:space="preserve">Можно без преувеличения сказать, что это Концепция развития, в которой закреплен один из основополагающих принципов </w:t>
      </w:r>
      <w:r w:rsidR="00F06BC5">
        <w:rPr>
          <w:rFonts w:ascii="Times New Roman" w:eastAsia="Times New Roman" w:hAnsi="Times New Roman"/>
          <w:sz w:val="30"/>
          <w:szCs w:val="30"/>
        </w:rPr>
        <w:t>–</w:t>
      </w:r>
      <w:r w:rsidRPr="00AF5AAB">
        <w:rPr>
          <w:rFonts w:ascii="Times New Roman" w:eastAsia="Times New Roman" w:hAnsi="Times New Roman"/>
          <w:sz w:val="30"/>
          <w:szCs w:val="30"/>
        </w:rPr>
        <w:t xml:space="preserve"> безопасность через развитие. Контент-анализ содержания документа показал, что инновации в различных итерациях упоминаются около </w:t>
      </w:r>
      <w:r w:rsidR="00F06BC5">
        <w:rPr>
          <w:rFonts w:ascii="Times New Roman" w:eastAsia="Times New Roman" w:hAnsi="Times New Roman"/>
          <w:sz w:val="30"/>
          <w:szCs w:val="30"/>
        </w:rPr>
        <w:t xml:space="preserve">         </w:t>
      </w:r>
      <w:r w:rsidRPr="00AF5AAB">
        <w:rPr>
          <w:rFonts w:ascii="Times New Roman" w:eastAsia="Times New Roman" w:hAnsi="Times New Roman"/>
          <w:sz w:val="30"/>
          <w:szCs w:val="30"/>
        </w:rPr>
        <w:t>20 раз.</w:t>
      </w:r>
    </w:p>
    <w:p w:rsidR="00F06BC5" w:rsidRDefault="00F06BC5" w:rsidP="00AF5AAB">
      <w:pPr>
        <w:spacing w:after="0" w:line="240" w:lineRule="auto"/>
        <w:ind w:firstLine="709"/>
        <w:jc w:val="both"/>
        <w:rPr>
          <w:rFonts w:ascii="Times New Roman" w:eastAsia="Times New Roman" w:hAnsi="Times New Roman"/>
          <w:sz w:val="30"/>
          <w:szCs w:val="30"/>
        </w:rPr>
      </w:pPr>
      <w:r w:rsidRPr="00F06BC5">
        <w:rPr>
          <w:rFonts w:ascii="Times New Roman" w:eastAsia="Times New Roman" w:hAnsi="Times New Roman"/>
          <w:sz w:val="30"/>
          <w:szCs w:val="30"/>
        </w:rPr>
        <w:t xml:space="preserve">Геннадий </w:t>
      </w:r>
      <w:r w:rsidR="002A44C9">
        <w:rPr>
          <w:rFonts w:ascii="Times New Roman" w:eastAsia="Times New Roman" w:hAnsi="Times New Roman"/>
          <w:sz w:val="30"/>
          <w:szCs w:val="30"/>
        </w:rPr>
        <w:t xml:space="preserve">Михайлович </w:t>
      </w:r>
      <w:r w:rsidRPr="00F06BC5">
        <w:rPr>
          <w:rFonts w:ascii="Times New Roman" w:eastAsia="Times New Roman" w:hAnsi="Times New Roman"/>
          <w:sz w:val="30"/>
          <w:szCs w:val="30"/>
        </w:rPr>
        <w:t xml:space="preserve">Бровка, декан факультета технологий управления и </w:t>
      </w:r>
      <w:proofErr w:type="spellStart"/>
      <w:r w:rsidRPr="00F06BC5">
        <w:rPr>
          <w:rFonts w:ascii="Times New Roman" w:eastAsia="Times New Roman" w:hAnsi="Times New Roman"/>
          <w:sz w:val="30"/>
          <w:szCs w:val="30"/>
        </w:rPr>
        <w:t>гуманитаризации</w:t>
      </w:r>
      <w:proofErr w:type="spellEnd"/>
      <w:r w:rsidRPr="00F06BC5">
        <w:rPr>
          <w:rFonts w:ascii="Times New Roman" w:eastAsia="Times New Roman" w:hAnsi="Times New Roman"/>
          <w:sz w:val="30"/>
          <w:szCs w:val="30"/>
        </w:rPr>
        <w:t xml:space="preserve"> ГУО </w:t>
      </w:r>
      <w:r>
        <w:rPr>
          <w:rFonts w:ascii="Times New Roman" w:eastAsia="Times New Roman" w:hAnsi="Times New Roman"/>
          <w:sz w:val="30"/>
          <w:szCs w:val="30"/>
        </w:rPr>
        <w:t>«</w:t>
      </w:r>
      <w:r w:rsidRPr="00F06BC5">
        <w:rPr>
          <w:rFonts w:ascii="Times New Roman" w:eastAsia="Times New Roman" w:hAnsi="Times New Roman"/>
          <w:sz w:val="30"/>
          <w:szCs w:val="30"/>
        </w:rPr>
        <w:t>Белорусский национальный технический университет</w:t>
      </w:r>
      <w:r>
        <w:rPr>
          <w:rFonts w:ascii="Times New Roman" w:eastAsia="Times New Roman" w:hAnsi="Times New Roman"/>
          <w:sz w:val="30"/>
          <w:szCs w:val="30"/>
        </w:rPr>
        <w:t>»</w:t>
      </w:r>
      <w:r w:rsidR="002A44C9">
        <w:rPr>
          <w:rFonts w:ascii="Times New Roman" w:eastAsia="Times New Roman" w:hAnsi="Times New Roman"/>
          <w:sz w:val="30"/>
          <w:szCs w:val="30"/>
        </w:rPr>
        <w:t xml:space="preserve"> считает, что в</w:t>
      </w:r>
      <w:r w:rsidR="002A44C9" w:rsidRPr="002A44C9">
        <w:rPr>
          <w:rFonts w:ascii="Times New Roman" w:eastAsia="Times New Roman" w:hAnsi="Times New Roman"/>
          <w:sz w:val="30"/>
          <w:szCs w:val="30"/>
        </w:rPr>
        <w:t xml:space="preserve"> варианте нынешней редакции Концепции закреплен один из новых принципов </w:t>
      </w:r>
      <w:r w:rsidR="002A44C9">
        <w:rPr>
          <w:rFonts w:ascii="Times New Roman" w:eastAsia="Times New Roman" w:hAnsi="Times New Roman"/>
          <w:sz w:val="30"/>
          <w:szCs w:val="30"/>
        </w:rPr>
        <w:t>–</w:t>
      </w:r>
      <w:r w:rsidR="002A44C9" w:rsidRPr="002A44C9">
        <w:rPr>
          <w:rFonts w:ascii="Times New Roman" w:eastAsia="Times New Roman" w:hAnsi="Times New Roman"/>
          <w:sz w:val="30"/>
          <w:szCs w:val="30"/>
        </w:rPr>
        <w:t xml:space="preserve"> ориентация на развитие, на динамику, отсутствие статики, именно развитие будет тем необходимым драйвером для повышения благосостояния граждан Республики Беларусь</w:t>
      </w:r>
      <w:r w:rsidR="002A44C9">
        <w:rPr>
          <w:rFonts w:ascii="Times New Roman" w:eastAsia="Times New Roman" w:hAnsi="Times New Roman"/>
          <w:sz w:val="30"/>
          <w:szCs w:val="30"/>
        </w:rPr>
        <w:t xml:space="preserve">  и</w:t>
      </w:r>
      <w:r w:rsidR="002A44C9" w:rsidRPr="002A44C9">
        <w:rPr>
          <w:rFonts w:ascii="Times New Roman" w:eastAsia="Times New Roman" w:hAnsi="Times New Roman"/>
          <w:sz w:val="30"/>
          <w:szCs w:val="30"/>
        </w:rPr>
        <w:t xml:space="preserve"> развития страны.</w:t>
      </w:r>
    </w:p>
    <w:p w:rsidR="002A44C9" w:rsidRDefault="002A44C9" w:rsidP="00AF5AAB">
      <w:pPr>
        <w:spacing w:after="0" w:line="240" w:lineRule="auto"/>
        <w:ind w:firstLine="709"/>
        <w:jc w:val="both"/>
        <w:rPr>
          <w:rFonts w:ascii="Times New Roman" w:eastAsia="Times New Roman" w:hAnsi="Times New Roman"/>
          <w:sz w:val="30"/>
          <w:szCs w:val="30"/>
        </w:rPr>
      </w:pPr>
      <w:proofErr w:type="spellStart"/>
      <w:r>
        <w:rPr>
          <w:rFonts w:ascii="Times New Roman" w:eastAsia="Times New Roman" w:hAnsi="Times New Roman"/>
          <w:sz w:val="30"/>
          <w:szCs w:val="30"/>
        </w:rPr>
        <w:lastRenderedPageBreak/>
        <w:t>Г.М.</w:t>
      </w:r>
      <w:r w:rsidRPr="00F06BC5">
        <w:rPr>
          <w:rFonts w:ascii="Times New Roman" w:eastAsia="Times New Roman" w:hAnsi="Times New Roman"/>
          <w:sz w:val="30"/>
          <w:szCs w:val="30"/>
        </w:rPr>
        <w:t>Бровка</w:t>
      </w:r>
      <w:proofErr w:type="spellEnd"/>
      <w:r w:rsidRPr="002A44C9">
        <w:rPr>
          <w:rFonts w:ascii="Times New Roman" w:eastAsia="Times New Roman" w:hAnsi="Times New Roman"/>
          <w:sz w:val="30"/>
          <w:szCs w:val="30"/>
        </w:rPr>
        <w:t xml:space="preserve">  также полагае</w:t>
      </w:r>
      <w:r>
        <w:rPr>
          <w:rFonts w:ascii="Times New Roman" w:eastAsia="Times New Roman" w:hAnsi="Times New Roman"/>
          <w:sz w:val="30"/>
          <w:szCs w:val="30"/>
        </w:rPr>
        <w:t>т</w:t>
      </w:r>
      <w:r w:rsidRPr="002A44C9">
        <w:rPr>
          <w:rFonts w:ascii="Times New Roman" w:eastAsia="Times New Roman" w:hAnsi="Times New Roman"/>
          <w:sz w:val="30"/>
          <w:szCs w:val="30"/>
        </w:rPr>
        <w:t xml:space="preserve">, что система развития безопасности будет позволять выделять те элементы бытия, на которые </w:t>
      </w:r>
      <w:r>
        <w:rPr>
          <w:rFonts w:ascii="Times New Roman" w:eastAsia="Times New Roman" w:hAnsi="Times New Roman"/>
          <w:sz w:val="30"/>
          <w:szCs w:val="30"/>
        </w:rPr>
        <w:t>требуется</w:t>
      </w:r>
      <w:r w:rsidRPr="002A44C9">
        <w:rPr>
          <w:rFonts w:ascii="Times New Roman" w:eastAsia="Times New Roman" w:hAnsi="Times New Roman"/>
          <w:sz w:val="30"/>
          <w:szCs w:val="30"/>
        </w:rPr>
        <w:t xml:space="preserve"> обращать первостепенное внимание. Например, таким элементом, безусловно, является шанс использовать нынешний этап в </w:t>
      </w:r>
      <w:r>
        <w:rPr>
          <w:rFonts w:ascii="Times New Roman" w:eastAsia="Times New Roman" w:hAnsi="Times New Roman"/>
          <w:sz w:val="30"/>
          <w:szCs w:val="30"/>
        </w:rPr>
        <w:t xml:space="preserve">развитии </w:t>
      </w:r>
      <w:r w:rsidRPr="002A44C9">
        <w:rPr>
          <w:rFonts w:ascii="Times New Roman" w:eastAsia="Times New Roman" w:hAnsi="Times New Roman"/>
          <w:sz w:val="30"/>
          <w:szCs w:val="30"/>
        </w:rPr>
        <w:t>мировой экономической систем</w:t>
      </w:r>
      <w:r>
        <w:rPr>
          <w:rFonts w:ascii="Times New Roman" w:eastAsia="Times New Roman" w:hAnsi="Times New Roman"/>
          <w:sz w:val="30"/>
          <w:szCs w:val="30"/>
        </w:rPr>
        <w:t>ы</w:t>
      </w:r>
      <w:r w:rsidRPr="002A44C9">
        <w:rPr>
          <w:rFonts w:ascii="Times New Roman" w:eastAsia="Times New Roman" w:hAnsi="Times New Roman"/>
          <w:sz w:val="30"/>
          <w:szCs w:val="30"/>
        </w:rPr>
        <w:t xml:space="preserve"> для того, чтобы получить научно-технологическую независимость, </w:t>
      </w:r>
      <w:r>
        <w:rPr>
          <w:rFonts w:ascii="Times New Roman" w:eastAsia="Times New Roman" w:hAnsi="Times New Roman"/>
          <w:sz w:val="30"/>
          <w:szCs w:val="30"/>
        </w:rPr>
        <w:t xml:space="preserve">по примеру </w:t>
      </w:r>
      <w:r w:rsidRPr="002A44C9">
        <w:rPr>
          <w:rFonts w:ascii="Times New Roman" w:eastAsia="Times New Roman" w:hAnsi="Times New Roman"/>
          <w:sz w:val="30"/>
          <w:szCs w:val="30"/>
        </w:rPr>
        <w:t>продовольственной независимости.</w:t>
      </w:r>
    </w:p>
    <w:p w:rsidR="002A44C9" w:rsidRDefault="00DC04CA" w:rsidP="00AF5AAB">
      <w:pPr>
        <w:spacing w:after="0" w:line="240" w:lineRule="auto"/>
        <w:ind w:firstLine="709"/>
        <w:jc w:val="both"/>
        <w:rPr>
          <w:rFonts w:ascii="Times New Roman" w:eastAsia="Times New Roman" w:hAnsi="Times New Roman"/>
          <w:sz w:val="30"/>
          <w:szCs w:val="30"/>
        </w:rPr>
      </w:pPr>
      <w:r w:rsidRPr="00DC04CA">
        <w:rPr>
          <w:rFonts w:ascii="Times New Roman" w:eastAsia="Times New Roman" w:hAnsi="Times New Roman"/>
          <w:sz w:val="30"/>
          <w:szCs w:val="30"/>
        </w:rPr>
        <w:t xml:space="preserve">В </w:t>
      </w:r>
      <w:r>
        <w:rPr>
          <w:rFonts w:ascii="Times New Roman" w:eastAsia="Times New Roman" w:hAnsi="Times New Roman"/>
          <w:sz w:val="30"/>
          <w:szCs w:val="30"/>
        </w:rPr>
        <w:t>проекте</w:t>
      </w:r>
      <w:r w:rsidRPr="00DC04CA">
        <w:rPr>
          <w:rFonts w:ascii="Times New Roman" w:eastAsia="Times New Roman" w:hAnsi="Times New Roman"/>
          <w:sz w:val="30"/>
          <w:szCs w:val="30"/>
        </w:rPr>
        <w:t xml:space="preserve"> Концепции благополучие, процветание и социальная ответственность граждан закреплены в качестве национальных интересов. При этом в отличие от многих подобных зарубежных документов в Концепции содержатся и ответы на вопросы, как и каким образом возможно противодействовать угрозам, обеспечивать безопасность страны, всего общества, каждого гражданина. Именно здесь видится важной актуализация роли социологической науки, призванной обозначить органам власти и управления на местах эти проблемные вопросы.</w:t>
      </w:r>
    </w:p>
    <w:p w:rsidR="00DC04CA" w:rsidRDefault="00DC04CA" w:rsidP="00AF5AAB">
      <w:pPr>
        <w:spacing w:after="0" w:line="240" w:lineRule="auto"/>
        <w:ind w:firstLine="709"/>
        <w:jc w:val="both"/>
        <w:rPr>
          <w:rFonts w:ascii="Times New Roman" w:eastAsia="Times New Roman" w:hAnsi="Times New Roman"/>
          <w:sz w:val="30"/>
          <w:szCs w:val="30"/>
        </w:rPr>
      </w:pPr>
      <w:r w:rsidRPr="00DC04CA">
        <w:rPr>
          <w:rFonts w:ascii="Times New Roman" w:eastAsia="Times New Roman" w:hAnsi="Times New Roman"/>
          <w:sz w:val="30"/>
          <w:szCs w:val="30"/>
        </w:rPr>
        <w:t xml:space="preserve">Ирина </w:t>
      </w:r>
      <w:proofErr w:type="spellStart"/>
      <w:r w:rsidRPr="00DC04CA">
        <w:rPr>
          <w:rFonts w:ascii="Times New Roman" w:eastAsia="Times New Roman" w:hAnsi="Times New Roman"/>
          <w:sz w:val="30"/>
          <w:szCs w:val="30"/>
        </w:rPr>
        <w:t>Лашук</w:t>
      </w:r>
      <w:proofErr w:type="spellEnd"/>
      <w:r w:rsidRPr="00DC04CA">
        <w:rPr>
          <w:rFonts w:ascii="Times New Roman" w:eastAsia="Times New Roman" w:hAnsi="Times New Roman"/>
          <w:sz w:val="30"/>
          <w:szCs w:val="30"/>
        </w:rPr>
        <w:t xml:space="preserve">, заведующая кафедрой экономической социологии УО </w:t>
      </w:r>
      <w:r>
        <w:rPr>
          <w:rFonts w:ascii="Times New Roman" w:eastAsia="Times New Roman" w:hAnsi="Times New Roman"/>
          <w:sz w:val="30"/>
          <w:szCs w:val="30"/>
        </w:rPr>
        <w:t>«</w:t>
      </w:r>
      <w:r w:rsidRPr="00DC04CA">
        <w:rPr>
          <w:rFonts w:ascii="Times New Roman" w:eastAsia="Times New Roman" w:hAnsi="Times New Roman"/>
          <w:sz w:val="30"/>
          <w:szCs w:val="30"/>
        </w:rPr>
        <w:t>Белорусский государственный экономический университет</w:t>
      </w:r>
      <w:r>
        <w:rPr>
          <w:rFonts w:ascii="Times New Roman" w:eastAsia="Times New Roman" w:hAnsi="Times New Roman"/>
          <w:sz w:val="30"/>
          <w:szCs w:val="30"/>
        </w:rPr>
        <w:t xml:space="preserve">» считает важным, что в Концепции уделяется внимание </w:t>
      </w:r>
      <w:r w:rsidRPr="00DC04CA">
        <w:rPr>
          <w:rFonts w:ascii="Times New Roman" w:eastAsia="Times New Roman" w:hAnsi="Times New Roman"/>
          <w:sz w:val="30"/>
          <w:szCs w:val="30"/>
        </w:rPr>
        <w:t>уч</w:t>
      </w:r>
      <w:r>
        <w:rPr>
          <w:rFonts w:ascii="Times New Roman" w:eastAsia="Times New Roman" w:hAnsi="Times New Roman"/>
          <w:sz w:val="30"/>
          <w:szCs w:val="30"/>
        </w:rPr>
        <w:t>ету</w:t>
      </w:r>
      <w:r w:rsidRPr="00DC04CA">
        <w:rPr>
          <w:rFonts w:ascii="Times New Roman" w:eastAsia="Times New Roman" w:hAnsi="Times New Roman"/>
          <w:sz w:val="30"/>
          <w:szCs w:val="30"/>
        </w:rPr>
        <w:t xml:space="preserve"> общественно</w:t>
      </w:r>
      <w:r>
        <w:rPr>
          <w:rFonts w:ascii="Times New Roman" w:eastAsia="Times New Roman" w:hAnsi="Times New Roman"/>
          <w:sz w:val="30"/>
          <w:szCs w:val="30"/>
        </w:rPr>
        <w:t>го</w:t>
      </w:r>
      <w:r w:rsidRPr="00DC04CA">
        <w:rPr>
          <w:rFonts w:ascii="Times New Roman" w:eastAsia="Times New Roman" w:hAnsi="Times New Roman"/>
          <w:sz w:val="30"/>
          <w:szCs w:val="30"/>
        </w:rPr>
        <w:t xml:space="preserve"> мнени</w:t>
      </w:r>
      <w:r>
        <w:rPr>
          <w:rFonts w:ascii="Times New Roman" w:eastAsia="Times New Roman" w:hAnsi="Times New Roman"/>
          <w:sz w:val="30"/>
          <w:szCs w:val="30"/>
        </w:rPr>
        <w:t>я</w:t>
      </w:r>
      <w:r w:rsidRPr="00DC04CA">
        <w:rPr>
          <w:rFonts w:ascii="Times New Roman" w:eastAsia="Times New Roman" w:hAnsi="Times New Roman"/>
          <w:sz w:val="30"/>
          <w:szCs w:val="30"/>
        </w:rPr>
        <w:t xml:space="preserve"> разных социальных групп белорусского общества</w:t>
      </w:r>
      <w:r>
        <w:rPr>
          <w:rFonts w:ascii="Times New Roman" w:eastAsia="Times New Roman" w:hAnsi="Times New Roman"/>
          <w:sz w:val="30"/>
          <w:szCs w:val="30"/>
        </w:rPr>
        <w:t xml:space="preserve">. </w:t>
      </w:r>
      <w:r w:rsidRPr="00DC04CA">
        <w:rPr>
          <w:rFonts w:ascii="Times New Roman" w:eastAsia="Times New Roman" w:hAnsi="Times New Roman"/>
          <w:sz w:val="30"/>
          <w:szCs w:val="30"/>
        </w:rPr>
        <w:t xml:space="preserve"> </w:t>
      </w:r>
      <w:r w:rsidR="006B2A6E">
        <w:rPr>
          <w:rFonts w:ascii="Times New Roman" w:eastAsia="Times New Roman" w:hAnsi="Times New Roman"/>
          <w:sz w:val="30"/>
          <w:szCs w:val="30"/>
        </w:rPr>
        <w:t>Н</w:t>
      </w:r>
      <w:r w:rsidR="006B2A6E" w:rsidRPr="00DC04CA">
        <w:rPr>
          <w:rFonts w:ascii="Times New Roman" w:eastAsia="Times New Roman" w:hAnsi="Times New Roman"/>
          <w:sz w:val="30"/>
          <w:szCs w:val="30"/>
        </w:rPr>
        <w:t xml:space="preserve">игде в зарубежных подобных документах такого пункта нет, это инновация. </w:t>
      </w:r>
      <w:r w:rsidRPr="00DC04CA">
        <w:rPr>
          <w:rFonts w:ascii="Times New Roman" w:eastAsia="Times New Roman" w:hAnsi="Times New Roman"/>
          <w:sz w:val="30"/>
          <w:szCs w:val="30"/>
        </w:rPr>
        <w:t xml:space="preserve">Прописана необходимость социологического мониторинга, настроений граждан Республики Беларусь. </w:t>
      </w:r>
      <w:r w:rsidR="006B2A6E">
        <w:rPr>
          <w:rFonts w:ascii="Times New Roman" w:eastAsia="Times New Roman" w:hAnsi="Times New Roman"/>
          <w:sz w:val="30"/>
          <w:szCs w:val="30"/>
        </w:rPr>
        <w:t>Акцент сделан</w:t>
      </w:r>
      <w:r w:rsidRPr="00DC04CA">
        <w:rPr>
          <w:rFonts w:ascii="Times New Roman" w:eastAsia="Times New Roman" w:hAnsi="Times New Roman"/>
          <w:sz w:val="30"/>
          <w:szCs w:val="30"/>
        </w:rPr>
        <w:t xml:space="preserve"> </w:t>
      </w:r>
      <w:r w:rsidR="006B2A6E">
        <w:rPr>
          <w:rFonts w:ascii="Times New Roman" w:eastAsia="Times New Roman" w:hAnsi="Times New Roman"/>
          <w:sz w:val="30"/>
          <w:szCs w:val="30"/>
        </w:rPr>
        <w:t xml:space="preserve">на </w:t>
      </w:r>
      <w:r w:rsidR="006B2A6E" w:rsidRPr="00DC04CA">
        <w:rPr>
          <w:rFonts w:ascii="Times New Roman" w:eastAsia="Times New Roman" w:hAnsi="Times New Roman"/>
          <w:sz w:val="30"/>
          <w:szCs w:val="30"/>
        </w:rPr>
        <w:t>глав</w:t>
      </w:r>
      <w:r w:rsidR="006B2A6E">
        <w:rPr>
          <w:rFonts w:ascii="Times New Roman" w:eastAsia="Times New Roman" w:hAnsi="Times New Roman"/>
          <w:sz w:val="30"/>
          <w:szCs w:val="30"/>
        </w:rPr>
        <w:t>е</w:t>
      </w:r>
      <w:r w:rsidR="006B2A6E" w:rsidRPr="00DC04CA">
        <w:rPr>
          <w:rFonts w:ascii="Times New Roman" w:eastAsia="Times New Roman" w:hAnsi="Times New Roman"/>
          <w:sz w:val="30"/>
          <w:szCs w:val="30"/>
        </w:rPr>
        <w:t>н</w:t>
      </w:r>
      <w:r w:rsidR="006B2A6E">
        <w:rPr>
          <w:rFonts w:ascii="Times New Roman" w:eastAsia="Times New Roman" w:hAnsi="Times New Roman"/>
          <w:sz w:val="30"/>
          <w:szCs w:val="30"/>
        </w:rPr>
        <w:t>стве</w:t>
      </w:r>
      <w:r w:rsidR="006B2A6E" w:rsidRPr="00DC04CA">
        <w:rPr>
          <w:rFonts w:ascii="Times New Roman" w:eastAsia="Times New Roman" w:hAnsi="Times New Roman"/>
          <w:sz w:val="30"/>
          <w:szCs w:val="30"/>
        </w:rPr>
        <w:t xml:space="preserve"> </w:t>
      </w:r>
      <w:r w:rsidRPr="00DC04CA">
        <w:rPr>
          <w:rFonts w:ascii="Times New Roman" w:eastAsia="Times New Roman" w:hAnsi="Times New Roman"/>
          <w:sz w:val="30"/>
          <w:szCs w:val="30"/>
        </w:rPr>
        <w:t>мнени</w:t>
      </w:r>
      <w:r w:rsidR="006B2A6E">
        <w:rPr>
          <w:rFonts w:ascii="Times New Roman" w:eastAsia="Times New Roman" w:hAnsi="Times New Roman"/>
          <w:sz w:val="30"/>
          <w:szCs w:val="30"/>
        </w:rPr>
        <w:t>я и интересов проживающих в республике людей</w:t>
      </w:r>
      <w:r w:rsidRPr="00DC04CA">
        <w:rPr>
          <w:rFonts w:ascii="Times New Roman" w:eastAsia="Times New Roman" w:hAnsi="Times New Roman"/>
          <w:sz w:val="30"/>
          <w:szCs w:val="30"/>
        </w:rPr>
        <w:t>. Самое главное, ключевое и на основе этого изучения общественного мнения предполагается, что будет приниматься решение как на местном уровне, так и на уровне всего государства</w:t>
      </w:r>
      <w:r w:rsidR="006B2A6E">
        <w:rPr>
          <w:rFonts w:ascii="Times New Roman" w:eastAsia="Times New Roman" w:hAnsi="Times New Roman"/>
          <w:sz w:val="30"/>
          <w:szCs w:val="30"/>
        </w:rPr>
        <w:t>.</w:t>
      </w:r>
    </w:p>
    <w:p w:rsidR="006B2A6E" w:rsidRDefault="006B2A6E" w:rsidP="00AF5AAB">
      <w:pPr>
        <w:spacing w:after="0" w:line="240" w:lineRule="auto"/>
        <w:ind w:firstLine="709"/>
        <w:jc w:val="both"/>
        <w:rPr>
          <w:rFonts w:ascii="Times New Roman" w:eastAsia="Times New Roman" w:hAnsi="Times New Roman"/>
          <w:sz w:val="30"/>
          <w:szCs w:val="30"/>
        </w:rPr>
      </w:pPr>
      <w:r w:rsidRPr="006B2A6E">
        <w:rPr>
          <w:rFonts w:ascii="Times New Roman" w:eastAsia="Times New Roman" w:hAnsi="Times New Roman"/>
          <w:sz w:val="30"/>
          <w:szCs w:val="30"/>
        </w:rPr>
        <w:t>В составе межведомственной рабочей группы по обновлению Концепции трудились представители более 30 уполномоченных государственных органов и организаций, которые представляли все без исключения сферы жизнедеятельности страны.</w:t>
      </w:r>
    </w:p>
    <w:p w:rsidR="006B2A6E" w:rsidRDefault="00B05423" w:rsidP="00AF5AAB">
      <w:pPr>
        <w:spacing w:after="0" w:line="240" w:lineRule="auto"/>
        <w:ind w:firstLine="709"/>
        <w:jc w:val="both"/>
        <w:rPr>
          <w:rFonts w:ascii="Times New Roman" w:eastAsia="Times New Roman" w:hAnsi="Times New Roman"/>
          <w:sz w:val="30"/>
          <w:szCs w:val="30"/>
        </w:rPr>
      </w:pPr>
      <w:r w:rsidRPr="00B05423">
        <w:rPr>
          <w:rFonts w:ascii="Times New Roman" w:eastAsia="Times New Roman" w:hAnsi="Times New Roman"/>
          <w:sz w:val="30"/>
          <w:szCs w:val="30"/>
        </w:rPr>
        <w:t>Александр Коваленя, академик-секретарь отделения гуманитарных наук и искусств НАН Беларуси, член Президиума НАН Беларуси</w:t>
      </w:r>
      <w:r>
        <w:rPr>
          <w:rFonts w:ascii="Times New Roman" w:eastAsia="Times New Roman" w:hAnsi="Times New Roman"/>
          <w:sz w:val="30"/>
          <w:szCs w:val="30"/>
        </w:rPr>
        <w:t xml:space="preserve"> подчеркнул, что  н</w:t>
      </w:r>
      <w:r w:rsidRPr="00B05423">
        <w:rPr>
          <w:rFonts w:ascii="Times New Roman" w:eastAsia="Times New Roman" w:hAnsi="Times New Roman"/>
          <w:sz w:val="30"/>
          <w:szCs w:val="30"/>
        </w:rPr>
        <w:t>ациональная безопасность</w:t>
      </w:r>
      <w:r>
        <w:rPr>
          <w:rFonts w:ascii="Times New Roman" w:eastAsia="Times New Roman" w:hAnsi="Times New Roman"/>
          <w:sz w:val="30"/>
          <w:szCs w:val="30"/>
        </w:rPr>
        <w:t xml:space="preserve"> –</w:t>
      </w:r>
      <w:r w:rsidRPr="00B05423">
        <w:rPr>
          <w:rFonts w:ascii="Times New Roman" w:eastAsia="Times New Roman" w:hAnsi="Times New Roman"/>
          <w:sz w:val="30"/>
          <w:szCs w:val="30"/>
        </w:rPr>
        <w:t xml:space="preserve"> это основа государственности. Без национальной безопасности невозможно ни развитие культуры, ни развития языка, литературы, ни решение социальных программ</w:t>
      </w:r>
      <w:r>
        <w:rPr>
          <w:rFonts w:ascii="Times New Roman" w:eastAsia="Times New Roman" w:hAnsi="Times New Roman"/>
          <w:sz w:val="30"/>
          <w:szCs w:val="30"/>
        </w:rPr>
        <w:t>;</w:t>
      </w:r>
      <w:r w:rsidRPr="00B05423">
        <w:rPr>
          <w:rFonts w:ascii="Times New Roman" w:eastAsia="Times New Roman" w:hAnsi="Times New Roman"/>
          <w:sz w:val="30"/>
          <w:szCs w:val="30"/>
        </w:rPr>
        <w:t xml:space="preserve"> </w:t>
      </w:r>
      <w:r>
        <w:rPr>
          <w:rFonts w:ascii="Times New Roman" w:eastAsia="Times New Roman" w:hAnsi="Times New Roman"/>
          <w:sz w:val="30"/>
          <w:szCs w:val="30"/>
        </w:rPr>
        <w:t>к</w:t>
      </w:r>
      <w:r w:rsidRPr="00B05423">
        <w:rPr>
          <w:rFonts w:ascii="Times New Roman" w:eastAsia="Times New Roman" w:hAnsi="Times New Roman"/>
          <w:sz w:val="30"/>
          <w:szCs w:val="30"/>
        </w:rPr>
        <w:t xml:space="preserve">аждая революция чего-нибудь стоит, если она умеет защищаться. </w:t>
      </w:r>
      <w:r>
        <w:rPr>
          <w:rFonts w:ascii="Times New Roman" w:eastAsia="Times New Roman" w:hAnsi="Times New Roman"/>
          <w:sz w:val="30"/>
          <w:szCs w:val="30"/>
        </w:rPr>
        <w:t>Необходимо</w:t>
      </w:r>
      <w:r w:rsidRPr="00B05423">
        <w:rPr>
          <w:rFonts w:ascii="Times New Roman" w:eastAsia="Times New Roman" w:hAnsi="Times New Roman"/>
          <w:sz w:val="30"/>
          <w:szCs w:val="30"/>
        </w:rPr>
        <w:t>, опираясь на огромные традиции и опыт предшественников, именно создавать систему национальной безопасности.</w:t>
      </w:r>
    </w:p>
    <w:p w:rsidR="00120B50" w:rsidRPr="005D5FD4" w:rsidRDefault="00120B50" w:rsidP="00120B50">
      <w:pPr>
        <w:spacing w:after="0" w:line="240" w:lineRule="auto"/>
        <w:ind w:firstLine="709"/>
        <w:jc w:val="both"/>
        <w:rPr>
          <w:rFonts w:ascii="Times New Roman" w:eastAsia="Times New Roman" w:hAnsi="Times New Roman"/>
          <w:i/>
          <w:iCs/>
          <w:sz w:val="30"/>
          <w:szCs w:val="30"/>
        </w:rPr>
      </w:pPr>
      <w:r w:rsidRPr="005D5FD4">
        <w:rPr>
          <w:rFonts w:ascii="Times New Roman" w:eastAsia="Times New Roman" w:hAnsi="Times New Roman"/>
          <w:b/>
          <w:bCs/>
          <w:i/>
          <w:iCs/>
          <w:sz w:val="30"/>
          <w:szCs w:val="30"/>
        </w:rPr>
        <w:t>Вниманию выступающих:</w:t>
      </w:r>
      <w:r w:rsidRPr="005D5FD4">
        <w:rPr>
          <w:rFonts w:ascii="Times New Roman" w:eastAsia="Times New Roman" w:hAnsi="Times New Roman"/>
          <w:i/>
          <w:iCs/>
          <w:sz w:val="30"/>
          <w:szCs w:val="30"/>
        </w:rPr>
        <w:t xml:space="preserve"> здесь целесообразно приводить  сведения и примеры </w:t>
      </w:r>
      <w:r>
        <w:rPr>
          <w:rFonts w:ascii="Times New Roman" w:eastAsia="Times New Roman" w:hAnsi="Times New Roman"/>
          <w:i/>
          <w:iCs/>
          <w:sz w:val="30"/>
          <w:szCs w:val="30"/>
        </w:rPr>
        <w:t xml:space="preserve">с учетом имеющихся у выступающих </w:t>
      </w:r>
      <w:r w:rsidRPr="005D5FD4">
        <w:rPr>
          <w:rFonts w:ascii="Times New Roman" w:eastAsia="Times New Roman" w:hAnsi="Times New Roman"/>
          <w:i/>
          <w:iCs/>
          <w:sz w:val="30"/>
          <w:szCs w:val="30"/>
        </w:rPr>
        <w:t>ко</w:t>
      </w:r>
      <w:r>
        <w:rPr>
          <w:rFonts w:ascii="Times New Roman" w:eastAsia="Times New Roman" w:hAnsi="Times New Roman"/>
          <w:i/>
          <w:iCs/>
          <w:sz w:val="30"/>
          <w:szCs w:val="30"/>
        </w:rPr>
        <w:t>мпетенций</w:t>
      </w:r>
      <w:r w:rsidRPr="005D5FD4">
        <w:rPr>
          <w:rFonts w:ascii="Times New Roman" w:eastAsia="Times New Roman" w:hAnsi="Times New Roman"/>
          <w:i/>
          <w:iCs/>
          <w:sz w:val="30"/>
          <w:szCs w:val="30"/>
        </w:rPr>
        <w:t>.</w:t>
      </w:r>
    </w:p>
    <w:p w:rsidR="00B05423" w:rsidRDefault="008111AD" w:rsidP="00AF5AA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П</w:t>
      </w:r>
      <w:r w:rsidRPr="008111AD">
        <w:rPr>
          <w:rFonts w:ascii="Times New Roman" w:eastAsia="Times New Roman" w:hAnsi="Times New Roman"/>
          <w:sz w:val="30"/>
          <w:szCs w:val="30"/>
        </w:rPr>
        <w:t xml:space="preserve">орядок принятия Концепции </w:t>
      </w:r>
      <w:r>
        <w:rPr>
          <w:rFonts w:ascii="Times New Roman" w:eastAsia="Times New Roman" w:hAnsi="Times New Roman"/>
          <w:sz w:val="30"/>
          <w:szCs w:val="30"/>
        </w:rPr>
        <w:t>– е</w:t>
      </w:r>
      <w:r w:rsidRPr="008111AD">
        <w:rPr>
          <w:rFonts w:ascii="Times New Roman" w:eastAsia="Times New Roman" w:hAnsi="Times New Roman"/>
          <w:sz w:val="30"/>
          <w:szCs w:val="30"/>
        </w:rPr>
        <w:t>ще одна особенность</w:t>
      </w:r>
      <w:r>
        <w:rPr>
          <w:rFonts w:ascii="Times New Roman" w:eastAsia="Times New Roman" w:hAnsi="Times New Roman"/>
          <w:sz w:val="30"/>
          <w:szCs w:val="30"/>
        </w:rPr>
        <w:t xml:space="preserve"> проекта, которая</w:t>
      </w:r>
      <w:r w:rsidRPr="008111AD">
        <w:rPr>
          <w:rFonts w:ascii="Times New Roman" w:eastAsia="Times New Roman" w:hAnsi="Times New Roman"/>
          <w:sz w:val="30"/>
          <w:szCs w:val="30"/>
        </w:rPr>
        <w:t xml:space="preserve"> неразрывно связана с изменением Конституции Республики Беларусь</w:t>
      </w:r>
      <w:r>
        <w:rPr>
          <w:rFonts w:ascii="Times New Roman" w:eastAsia="Times New Roman" w:hAnsi="Times New Roman"/>
          <w:sz w:val="30"/>
          <w:szCs w:val="30"/>
        </w:rPr>
        <w:t>.</w:t>
      </w:r>
      <w:r w:rsidRPr="008111AD">
        <w:rPr>
          <w:rFonts w:ascii="Times New Roman" w:eastAsia="Times New Roman" w:hAnsi="Times New Roman"/>
          <w:sz w:val="30"/>
          <w:szCs w:val="30"/>
        </w:rPr>
        <w:t xml:space="preserve"> </w:t>
      </w:r>
      <w:r w:rsidR="00B05423">
        <w:rPr>
          <w:rFonts w:ascii="Times New Roman" w:eastAsia="Times New Roman" w:hAnsi="Times New Roman"/>
          <w:sz w:val="30"/>
          <w:szCs w:val="30"/>
        </w:rPr>
        <w:t xml:space="preserve">В </w:t>
      </w:r>
      <w:r w:rsidR="00B230A2" w:rsidRPr="00B230A2">
        <w:rPr>
          <w:rFonts w:ascii="Times New Roman" w:eastAsia="Times New Roman" w:hAnsi="Times New Roman"/>
          <w:sz w:val="30"/>
          <w:szCs w:val="30"/>
        </w:rPr>
        <w:t>соответствии с Конституцией полномочия по утверждению Концепции возложены на Всебелорусское народное собрание. Поэтому после широких дискуссионных площадок, всенародного обсуждения, проект Концепции будет вынесен на рассмотрение ВНС, что будет в нашей стране впервые. И это придает Концепции действительно народный статус</w:t>
      </w:r>
      <w:r w:rsidR="00B230A2">
        <w:rPr>
          <w:rFonts w:ascii="Times New Roman" w:eastAsia="Times New Roman" w:hAnsi="Times New Roman"/>
          <w:sz w:val="30"/>
          <w:szCs w:val="30"/>
        </w:rPr>
        <w:t>.</w:t>
      </w:r>
    </w:p>
    <w:p w:rsidR="00120B50" w:rsidRPr="00120B50" w:rsidRDefault="00120B50" w:rsidP="00120B50">
      <w:pPr>
        <w:spacing w:after="0" w:line="240" w:lineRule="auto"/>
        <w:jc w:val="both"/>
        <w:rPr>
          <w:rFonts w:ascii="Times New Roman" w:eastAsia="Times New Roman" w:hAnsi="Times New Roman"/>
          <w:b/>
          <w:bCs/>
          <w:i/>
          <w:iCs/>
          <w:sz w:val="30"/>
          <w:szCs w:val="30"/>
        </w:rPr>
      </w:pPr>
      <w:r w:rsidRPr="00120B50">
        <w:rPr>
          <w:rFonts w:ascii="Times New Roman" w:eastAsia="Times New Roman" w:hAnsi="Times New Roman"/>
          <w:b/>
          <w:bCs/>
          <w:i/>
          <w:iCs/>
          <w:sz w:val="30"/>
          <w:szCs w:val="30"/>
        </w:rPr>
        <w:t>Справочно:</w:t>
      </w:r>
    </w:p>
    <w:p w:rsidR="00120B50" w:rsidRDefault="00120B50" w:rsidP="00120B50">
      <w:pPr>
        <w:spacing w:after="0" w:line="280" w:lineRule="exact"/>
        <w:ind w:left="709" w:firstLine="709"/>
        <w:jc w:val="both"/>
        <w:rPr>
          <w:rFonts w:ascii="Times New Roman" w:eastAsia="Times New Roman" w:hAnsi="Times New Roman"/>
          <w:i/>
          <w:iCs/>
          <w:sz w:val="30"/>
          <w:szCs w:val="30"/>
        </w:rPr>
      </w:pPr>
      <w:r>
        <w:rPr>
          <w:rFonts w:ascii="Times New Roman" w:eastAsia="Times New Roman" w:hAnsi="Times New Roman"/>
          <w:i/>
          <w:sz w:val="28"/>
          <w:szCs w:val="28"/>
        </w:rPr>
        <w:t>П</w:t>
      </w:r>
      <w:r w:rsidRPr="00120B50">
        <w:rPr>
          <w:rFonts w:ascii="Times New Roman" w:eastAsia="Times New Roman" w:hAnsi="Times New Roman"/>
          <w:i/>
          <w:sz w:val="28"/>
          <w:szCs w:val="28"/>
        </w:rPr>
        <w:t>роект</w:t>
      </w:r>
      <w:r w:rsidRPr="00120B50">
        <w:rPr>
          <w:rFonts w:ascii="Times New Roman" w:eastAsia="Times New Roman" w:hAnsi="Times New Roman"/>
          <w:i/>
          <w:iCs/>
          <w:sz w:val="30"/>
          <w:szCs w:val="30"/>
        </w:rPr>
        <w:t xml:space="preserve"> Концепции национальной безопасности Республики Беларусь опубликован на Национальном правовом Портале</w:t>
      </w:r>
      <w:r>
        <w:rPr>
          <w:rFonts w:ascii="Times New Roman" w:eastAsia="Times New Roman" w:hAnsi="Times New Roman"/>
          <w:i/>
          <w:iCs/>
          <w:sz w:val="30"/>
          <w:szCs w:val="30"/>
        </w:rPr>
        <w:t xml:space="preserve"> и </w:t>
      </w:r>
      <w:r w:rsidRPr="00120B50">
        <w:rPr>
          <w:rFonts w:ascii="Times New Roman" w:eastAsia="Times New Roman" w:hAnsi="Times New Roman"/>
          <w:i/>
          <w:iCs/>
          <w:sz w:val="30"/>
          <w:szCs w:val="30"/>
        </w:rPr>
        <w:t xml:space="preserve">доступен для </w:t>
      </w:r>
      <w:r>
        <w:rPr>
          <w:rFonts w:ascii="Times New Roman" w:eastAsia="Times New Roman" w:hAnsi="Times New Roman"/>
          <w:i/>
          <w:iCs/>
          <w:sz w:val="30"/>
          <w:szCs w:val="30"/>
        </w:rPr>
        <w:t>ознакомления</w:t>
      </w:r>
      <w:r w:rsidRPr="00120B50">
        <w:rPr>
          <w:rFonts w:ascii="Times New Roman" w:eastAsia="Times New Roman" w:hAnsi="Times New Roman"/>
          <w:i/>
          <w:iCs/>
          <w:sz w:val="30"/>
          <w:szCs w:val="30"/>
        </w:rPr>
        <w:t xml:space="preserve"> при переходе по гиперссылке</w:t>
      </w:r>
      <w:r>
        <w:rPr>
          <w:rFonts w:ascii="Times New Roman" w:eastAsia="Times New Roman" w:hAnsi="Times New Roman"/>
          <w:i/>
          <w:iCs/>
          <w:sz w:val="30"/>
          <w:szCs w:val="30"/>
        </w:rPr>
        <w:t xml:space="preserve"> </w:t>
      </w:r>
      <w:hyperlink r:id="rId9" w:history="1">
        <w:r w:rsidRPr="00CA65D0">
          <w:rPr>
            <w:rStyle w:val="a6"/>
            <w:rFonts w:ascii="Times New Roman" w:eastAsia="Times New Roman" w:hAnsi="Times New Roman"/>
            <w:i/>
            <w:iCs/>
            <w:sz w:val="30"/>
            <w:szCs w:val="30"/>
          </w:rPr>
          <w:t>https://pravo.by/document/?guid=3871&amp;p0=P223s0001</w:t>
        </w:r>
      </w:hyperlink>
      <w:r>
        <w:rPr>
          <w:rFonts w:ascii="Times New Roman" w:eastAsia="Times New Roman" w:hAnsi="Times New Roman"/>
          <w:i/>
          <w:iCs/>
          <w:sz w:val="30"/>
          <w:szCs w:val="30"/>
        </w:rPr>
        <w:t>.</w:t>
      </w:r>
    </w:p>
    <w:p w:rsidR="00A27053" w:rsidRDefault="00637CD5" w:rsidP="00120B50">
      <w:pPr>
        <w:spacing w:after="0" w:line="280" w:lineRule="exact"/>
        <w:ind w:left="709" w:firstLine="709"/>
        <w:jc w:val="both"/>
        <w:rPr>
          <w:rFonts w:ascii="Times New Roman" w:eastAsia="Times New Roman" w:hAnsi="Times New Roman"/>
          <w:i/>
          <w:iCs/>
          <w:sz w:val="30"/>
          <w:szCs w:val="30"/>
        </w:rPr>
      </w:pPr>
      <w:r w:rsidRPr="00120B50">
        <w:rPr>
          <w:rFonts w:ascii="Times New Roman" w:eastAsia="Times New Roman" w:hAnsi="Times New Roman"/>
          <w:i/>
          <w:iCs/>
          <w:sz w:val="30"/>
          <w:szCs w:val="30"/>
        </w:rPr>
        <w:t xml:space="preserve">Фильм Агентства теленовостей «Концепция национальной безопасности» доступен </w:t>
      </w:r>
      <w:r w:rsidR="00F343C8" w:rsidRPr="00120B50">
        <w:rPr>
          <w:rFonts w:ascii="Times New Roman" w:eastAsia="Times New Roman" w:hAnsi="Times New Roman"/>
          <w:i/>
          <w:iCs/>
          <w:sz w:val="30"/>
          <w:szCs w:val="30"/>
        </w:rPr>
        <w:t xml:space="preserve">для просмотра </w:t>
      </w:r>
      <w:r w:rsidRPr="00120B50">
        <w:rPr>
          <w:rFonts w:ascii="Times New Roman" w:eastAsia="Times New Roman" w:hAnsi="Times New Roman"/>
          <w:i/>
          <w:iCs/>
          <w:sz w:val="30"/>
          <w:szCs w:val="30"/>
        </w:rPr>
        <w:t xml:space="preserve">при переходе по </w:t>
      </w:r>
      <w:r w:rsidR="00F343C8" w:rsidRPr="00120B50">
        <w:rPr>
          <w:rFonts w:ascii="Times New Roman" w:eastAsia="Times New Roman" w:hAnsi="Times New Roman"/>
          <w:i/>
          <w:iCs/>
          <w:sz w:val="30"/>
          <w:szCs w:val="30"/>
        </w:rPr>
        <w:t>гипер</w:t>
      </w:r>
      <w:r w:rsidRPr="00120B50">
        <w:rPr>
          <w:rFonts w:ascii="Times New Roman" w:eastAsia="Times New Roman" w:hAnsi="Times New Roman"/>
          <w:i/>
          <w:iCs/>
          <w:sz w:val="30"/>
          <w:szCs w:val="30"/>
        </w:rPr>
        <w:t>ссы</w:t>
      </w:r>
      <w:r w:rsidR="00F343C8" w:rsidRPr="00120B50">
        <w:rPr>
          <w:rFonts w:ascii="Times New Roman" w:eastAsia="Times New Roman" w:hAnsi="Times New Roman"/>
          <w:i/>
          <w:iCs/>
          <w:sz w:val="30"/>
          <w:szCs w:val="30"/>
        </w:rPr>
        <w:t>л</w:t>
      </w:r>
      <w:r w:rsidRPr="00120B50">
        <w:rPr>
          <w:rFonts w:ascii="Times New Roman" w:eastAsia="Times New Roman" w:hAnsi="Times New Roman"/>
          <w:i/>
          <w:iCs/>
          <w:sz w:val="30"/>
          <w:szCs w:val="30"/>
        </w:rPr>
        <w:t>ке</w:t>
      </w:r>
      <w:r w:rsidR="00F343C8" w:rsidRPr="00120B50">
        <w:rPr>
          <w:rFonts w:ascii="Times New Roman" w:eastAsia="Times New Roman" w:hAnsi="Times New Roman"/>
          <w:i/>
          <w:iCs/>
          <w:sz w:val="30"/>
          <w:szCs w:val="30"/>
        </w:rPr>
        <w:t xml:space="preserve"> </w:t>
      </w:r>
      <w:hyperlink r:id="rId10" w:history="1">
        <w:r w:rsidR="00F343C8" w:rsidRPr="00120B50">
          <w:rPr>
            <w:rStyle w:val="a6"/>
            <w:rFonts w:ascii="Times New Roman" w:eastAsia="Times New Roman" w:hAnsi="Times New Roman"/>
            <w:i/>
            <w:iCs/>
            <w:sz w:val="30"/>
            <w:szCs w:val="30"/>
          </w:rPr>
          <w:t>https://www.tvr.by/events/spetsproekty-atn/kontseptsiya-natsionalnoy-bezopasnosti-otvet-na-vyzovy-sovremennosti-film-atn/</w:t>
        </w:r>
      </w:hyperlink>
      <w:r w:rsidRPr="00120B50">
        <w:rPr>
          <w:rFonts w:ascii="Times New Roman" w:eastAsia="Times New Roman" w:hAnsi="Times New Roman"/>
          <w:i/>
          <w:iCs/>
          <w:sz w:val="30"/>
          <w:szCs w:val="30"/>
        </w:rPr>
        <w:t>.</w:t>
      </w:r>
    </w:p>
    <w:p w:rsidR="00F343C8" w:rsidRPr="00A27053" w:rsidRDefault="00F343C8" w:rsidP="00A27053">
      <w:pPr>
        <w:spacing w:after="0" w:line="240" w:lineRule="auto"/>
        <w:ind w:firstLine="709"/>
        <w:jc w:val="both"/>
        <w:rPr>
          <w:rFonts w:ascii="Times New Roman" w:eastAsia="Times New Roman" w:hAnsi="Times New Roman"/>
          <w:sz w:val="30"/>
          <w:szCs w:val="30"/>
        </w:rPr>
      </w:pPr>
    </w:p>
    <w:p w:rsidR="00A27053" w:rsidRDefault="00A27053" w:rsidP="00A27053">
      <w:pPr>
        <w:pStyle w:val="22"/>
        <w:spacing w:line="280" w:lineRule="exact"/>
        <w:jc w:val="right"/>
        <w:rPr>
          <w:bCs/>
          <w:i/>
          <w:sz w:val="30"/>
          <w:szCs w:val="30"/>
        </w:rPr>
      </w:pPr>
      <w:r w:rsidRPr="00065F6B">
        <w:rPr>
          <w:bCs/>
          <w:i/>
          <w:sz w:val="30"/>
          <w:szCs w:val="30"/>
        </w:rPr>
        <w:t xml:space="preserve">Материал подготовлен </w:t>
      </w:r>
      <w:r w:rsidRPr="0021651D">
        <w:rPr>
          <w:bCs/>
          <w:i/>
          <w:sz w:val="30"/>
          <w:szCs w:val="30"/>
        </w:rPr>
        <w:t xml:space="preserve">на основе информации </w:t>
      </w:r>
    </w:p>
    <w:p w:rsidR="00A27053" w:rsidRDefault="00A27053" w:rsidP="00A27053">
      <w:pPr>
        <w:pStyle w:val="22"/>
        <w:spacing w:line="280" w:lineRule="exact"/>
        <w:jc w:val="right"/>
        <w:rPr>
          <w:bCs/>
          <w:i/>
          <w:sz w:val="30"/>
          <w:szCs w:val="30"/>
        </w:rPr>
      </w:pPr>
      <w:r>
        <w:rPr>
          <w:bCs/>
          <w:i/>
          <w:sz w:val="30"/>
          <w:szCs w:val="30"/>
        </w:rPr>
        <w:t xml:space="preserve">интернет-источников </w:t>
      </w:r>
      <w:proofErr w:type="spellStart"/>
      <w:r>
        <w:rPr>
          <w:bCs/>
          <w:i/>
          <w:sz w:val="30"/>
          <w:szCs w:val="30"/>
          <w:lang w:val="en-US"/>
        </w:rPr>
        <w:t>belta</w:t>
      </w:r>
      <w:proofErr w:type="spellEnd"/>
      <w:r w:rsidRPr="00A27053">
        <w:rPr>
          <w:bCs/>
          <w:i/>
          <w:sz w:val="30"/>
          <w:szCs w:val="30"/>
        </w:rPr>
        <w:t>.</w:t>
      </w:r>
      <w:r>
        <w:rPr>
          <w:bCs/>
          <w:i/>
          <w:sz w:val="30"/>
          <w:szCs w:val="30"/>
          <w:lang w:val="en-US"/>
        </w:rPr>
        <w:t>by</w:t>
      </w:r>
      <w:r w:rsidRPr="00A27053">
        <w:rPr>
          <w:bCs/>
          <w:i/>
          <w:sz w:val="30"/>
          <w:szCs w:val="30"/>
        </w:rPr>
        <w:t xml:space="preserve">, </w:t>
      </w:r>
      <w:r w:rsidR="00BA1BF3" w:rsidRPr="00BA1BF3">
        <w:rPr>
          <w:bCs/>
          <w:i/>
          <w:sz w:val="30"/>
          <w:szCs w:val="30"/>
        </w:rPr>
        <w:t>mil.by</w:t>
      </w:r>
      <w:r w:rsidR="00BA1BF3" w:rsidRPr="008111AD">
        <w:rPr>
          <w:bCs/>
          <w:i/>
          <w:sz w:val="30"/>
          <w:szCs w:val="30"/>
        </w:rPr>
        <w:t>,</w:t>
      </w:r>
      <w:r w:rsidR="00BA1BF3" w:rsidRPr="00BA1BF3">
        <w:rPr>
          <w:bCs/>
          <w:i/>
          <w:sz w:val="30"/>
          <w:szCs w:val="30"/>
        </w:rPr>
        <w:t xml:space="preserve"> </w:t>
      </w:r>
      <w:r>
        <w:rPr>
          <w:bCs/>
          <w:i/>
          <w:sz w:val="30"/>
          <w:szCs w:val="30"/>
          <w:lang w:val="en-US"/>
        </w:rPr>
        <w:t>ont</w:t>
      </w:r>
      <w:r w:rsidRPr="00A27053">
        <w:rPr>
          <w:bCs/>
          <w:i/>
          <w:sz w:val="30"/>
          <w:szCs w:val="30"/>
        </w:rPr>
        <w:t>.</w:t>
      </w:r>
      <w:r>
        <w:rPr>
          <w:bCs/>
          <w:i/>
          <w:sz w:val="30"/>
          <w:szCs w:val="30"/>
          <w:lang w:val="en-US"/>
        </w:rPr>
        <w:t>by</w:t>
      </w:r>
      <w:r w:rsidRPr="00A27053">
        <w:rPr>
          <w:bCs/>
          <w:i/>
          <w:sz w:val="30"/>
          <w:szCs w:val="30"/>
        </w:rPr>
        <w:t xml:space="preserve">, </w:t>
      </w:r>
    </w:p>
    <w:p w:rsidR="00A27053" w:rsidRPr="00A27053" w:rsidRDefault="00A27053" w:rsidP="00A27053">
      <w:pPr>
        <w:pStyle w:val="22"/>
        <w:spacing w:line="280" w:lineRule="exact"/>
        <w:jc w:val="right"/>
        <w:rPr>
          <w:bCs/>
          <w:i/>
          <w:sz w:val="30"/>
          <w:szCs w:val="30"/>
        </w:rPr>
      </w:pPr>
      <w:proofErr w:type="spellStart"/>
      <w:r>
        <w:rPr>
          <w:bCs/>
          <w:i/>
          <w:sz w:val="30"/>
          <w:szCs w:val="30"/>
          <w:lang w:val="en-US"/>
        </w:rPr>
        <w:t>pravo</w:t>
      </w:r>
      <w:proofErr w:type="spellEnd"/>
      <w:r w:rsidRPr="00A27053">
        <w:rPr>
          <w:bCs/>
          <w:i/>
          <w:sz w:val="30"/>
          <w:szCs w:val="30"/>
        </w:rPr>
        <w:t>.</w:t>
      </w:r>
      <w:r>
        <w:rPr>
          <w:bCs/>
          <w:i/>
          <w:sz w:val="30"/>
          <w:szCs w:val="30"/>
          <w:lang w:val="en-US"/>
        </w:rPr>
        <w:t>by</w:t>
      </w:r>
      <w:r w:rsidRPr="00A27053">
        <w:rPr>
          <w:bCs/>
          <w:i/>
          <w:sz w:val="30"/>
          <w:szCs w:val="30"/>
        </w:rPr>
        <w:t xml:space="preserve">, </w:t>
      </w:r>
      <w:proofErr w:type="spellStart"/>
      <w:r>
        <w:rPr>
          <w:bCs/>
          <w:i/>
          <w:sz w:val="30"/>
          <w:szCs w:val="30"/>
          <w:lang w:val="en-US"/>
        </w:rPr>
        <w:t>sb</w:t>
      </w:r>
      <w:proofErr w:type="spellEnd"/>
      <w:r w:rsidRPr="00A27053">
        <w:rPr>
          <w:bCs/>
          <w:i/>
          <w:sz w:val="30"/>
          <w:szCs w:val="30"/>
        </w:rPr>
        <w:t>.</w:t>
      </w:r>
      <w:r>
        <w:rPr>
          <w:bCs/>
          <w:i/>
          <w:sz w:val="30"/>
          <w:szCs w:val="30"/>
          <w:lang w:val="en-US"/>
        </w:rPr>
        <w:t>by</w:t>
      </w:r>
      <w:r w:rsidRPr="00A27053">
        <w:rPr>
          <w:bCs/>
          <w:i/>
          <w:sz w:val="30"/>
          <w:szCs w:val="30"/>
        </w:rPr>
        <w:t xml:space="preserve">, </w:t>
      </w:r>
      <w:proofErr w:type="spellStart"/>
      <w:r>
        <w:rPr>
          <w:bCs/>
          <w:i/>
          <w:sz w:val="30"/>
          <w:szCs w:val="30"/>
          <w:lang w:val="en-US"/>
        </w:rPr>
        <w:t>sb</w:t>
      </w:r>
      <w:proofErr w:type="spellEnd"/>
      <w:r w:rsidRPr="00A27053">
        <w:rPr>
          <w:bCs/>
          <w:i/>
          <w:sz w:val="30"/>
          <w:szCs w:val="30"/>
        </w:rPr>
        <w:t>.</w:t>
      </w:r>
      <w:r>
        <w:rPr>
          <w:bCs/>
          <w:i/>
          <w:sz w:val="30"/>
          <w:szCs w:val="30"/>
          <w:lang w:val="en-US"/>
        </w:rPr>
        <w:t>by</w:t>
      </w:r>
      <w:r w:rsidRPr="00A27053">
        <w:rPr>
          <w:bCs/>
          <w:i/>
          <w:sz w:val="30"/>
          <w:szCs w:val="30"/>
        </w:rPr>
        <w:t xml:space="preserve">, </w:t>
      </w:r>
      <w:proofErr w:type="spellStart"/>
      <w:r w:rsidRPr="00A27053">
        <w:rPr>
          <w:bCs/>
          <w:i/>
          <w:sz w:val="30"/>
          <w:szCs w:val="30"/>
          <w:lang w:val="en-US"/>
        </w:rPr>
        <w:t>tvr</w:t>
      </w:r>
      <w:proofErr w:type="spellEnd"/>
      <w:r w:rsidRPr="00A27053">
        <w:rPr>
          <w:bCs/>
          <w:i/>
          <w:sz w:val="30"/>
          <w:szCs w:val="30"/>
        </w:rPr>
        <w:t>.</w:t>
      </w:r>
      <w:r w:rsidRPr="00A27053">
        <w:rPr>
          <w:bCs/>
          <w:i/>
          <w:sz w:val="30"/>
          <w:szCs w:val="30"/>
          <w:lang w:val="en-US"/>
        </w:rPr>
        <w:t>by</w:t>
      </w: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 ЭЛЕКТРОПРИБОРЫ. БЕЗОПАСНОСТЬ ДЕТЕЙ. БЕЗОПАСНОСТЬ НА ВОДОЕМАХ. РЕСПУБЛИКАНСКАЯ АКЦИЯ «НЕ ОСТАВЛЯЙТЕ ДЕТЕЙ ОДНИХ». БЕЗОПАСНОСТЬ ПРИ РАБОТЕ С МОТОКУЛЬТИВАТОРОМ</w:t>
      </w:r>
    </w:p>
    <w:p w:rsidR="00D23A36" w:rsidRDefault="00D23A36" w:rsidP="000A742F">
      <w:pPr>
        <w:spacing w:after="0" w:line="240" w:lineRule="auto"/>
        <w:ind w:firstLine="708"/>
        <w:jc w:val="both"/>
        <w:rPr>
          <w:rFonts w:ascii="Times New Roman" w:hAnsi="Times New Roman"/>
          <w:sz w:val="30"/>
          <w:szCs w:val="30"/>
        </w:rPr>
      </w:pP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4 месяца 2023 года в области произошло 284 пожара, что на 6 % превышает прошлогодние показатели (в 2022 </w:t>
      </w:r>
      <w:r>
        <w:rPr>
          <w:rFonts w:ascii="Times New Roman" w:hAnsi="Times New Roman"/>
          <w:sz w:val="30"/>
          <w:szCs w:val="30"/>
        </w:rPr>
        <w:t>г. –</w:t>
      </w:r>
      <w:r w:rsidRPr="00B60BA4">
        <w:rPr>
          <w:rFonts w:ascii="Times New Roman" w:hAnsi="Times New Roman"/>
          <w:sz w:val="30"/>
          <w:szCs w:val="30"/>
        </w:rPr>
        <w:t xml:space="preserve"> 269 пожаров).  Погибло 33 человека (в 2022 </w:t>
      </w:r>
      <w:r>
        <w:rPr>
          <w:rFonts w:ascii="Times New Roman" w:hAnsi="Times New Roman"/>
          <w:sz w:val="30"/>
          <w:szCs w:val="30"/>
        </w:rPr>
        <w:t xml:space="preserve">г. </w:t>
      </w:r>
      <w:r w:rsidRPr="00B60BA4">
        <w:rPr>
          <w:rFonts w:ascii="Times New Roman" w:hAnsi="Times New Roman"/>
          <w:sz w:val="30"/>
          <w:szCs w:val="30"/>
        </w:rPr>
        <w:t xml:space="preserve">– 35 человек), пострадало 38 человек (в 2022 </w:t>
      </w:r>
      <w:r>
        <w:rPr>
          <w:rFonts w:ascii="Times New Roman" w:hAnsi="Times New Roman"/>
          <w:sz w:val="30"/>
          <w:szCs w:val="30"/>
        </w:rPr>
        <w:t>г. –</w:t>
      </w:r>
      <w:r w:rsidRPr="00B60BA4">
        <w:rPr>
          <w:rFonts w:ascii="Times New Roman" w:hAnsi="Times New Roman"/>
          <w:sz w:val="30"/>
          <w:szCs w:val="30"/>
        </w:rPr>
        <w:t xml:space="preserve"> 26 человек, в том числе 1 ребенок).</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Основными причинами возникновения  возгораний стали: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неосторожное обращение с огнём – 89 пожаров (в 2022 </w:t>
      </w:r>
      <w:r>
        <w:rPr>
          <w:rFonts w:ascii="Times New Roman" w:hAnsi="Times New Roman"/>
          <w:sz w:val="30"/>
          <w:szCs w:val="30"/>
        </w:rPr>
        <w:t xml:space="preserve">г. </w:t>
      </w:r>
      <w:r w:rsidRPr="00B60BA4">
        <w:rPr>
          <w:rFonts w:ascii="Times New Roman" w:hAnsi="Times New Roman"/>
          <w:sz w:val="30"/>
          <w:szCs w:val="30"/>
        </w:rPr>
        <w:t>- 106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устройства и эксплуатации отопительного оборудования – 65 пожаров (в 2022 </w:t>
      </w:r>
      <w:r>
        <w:rPr>
          <w:rFonts w:ascii="Times New Roman" w:hAnsi="Times New Roman"/>
          <w:sz w:val="30"/>
          <w:szCs w:val="30"/>
        </w:rPr>
        <w:t>г. –</w:t>
      </w:r>
      <w:r w:rsidRPr="00B60BA4">
        <w:rPr>
          <w:rFonts w:ascii="Times New Roman" w:hAnsi="Times New Roman"/>
          <w:sz w:val="30"/>
          <w:szCs w:val="30"/>
        </w:rPr>
        <w:t xml:space="preserve"> 65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устройства и эксплуатации электрооборудования –  77 пожаров (в 2022 </w:t>
      </w:r>
      <w:r>
        <w:rPr>
          <w:rFonts w:ascii="Times New Roman" w:hAnsi="Times New Roman"/>
          <w:sz w:val="30"/>
          <w:szCs w:val="30"/>
        </w:rPr>
        <w:t>г. –</w:t>
      </w:r>
      <w:r w:rsidRPr="00B60BA4">
        <w:rPr>
          <w:rFonts w:ascii="Times New Roman" w:hAnsi="Times New Roman"/>
          <w:sz w:val="30"/>
          <w:szCs w:val="30"/>
        </w:rPr>
        <w:t xml:space="preserve"> 71 пожар);</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детская шалость с огнем – 3 пожара (в 2022 </w:t>
      </w:r>
      <w:r>
        <w:rPr>
          <w:rFonts w:ascii="Times New Roman" w:hAnsi="Times New Roman"/>
          <w:sz w:val="30"/>
          <w:szCs w:val="30"/>
        </w:rPr>
        <w:t>г. –</w:t>
      </w:r>
      <w:r w:rsidRPr="00B60BA4">
        <w:rPr>
          <w:rFonts w:ascii="Times New Roman" w:hAnsi="Times New Roman"/>
          <w:sz w:val="30"/>
          <w:szCs w:val="30"/>
        </w:rPr>
        <w:t xml:space="preserve"> 3 пожара);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пожарной безопасности при эксплуатации газовых устройств – 2 пожара (в 2022 </w:t>
      </w:r>
      <w:r>
        <w:rPr>
          <w:rFonts w:ascii="Times New Roman" w:hAnsi="Times New Roman"/>
          <w:sz w:val="30"/>
          <w:szCs w:val="30"/>
        </w:rPr>
        <w:t>г.</w:t>
      </w:r>
      <w:r w:rsidRPr="00B60BA4">
        <w:rPr>
          <w:rFonts w:ascii="Times New Roman" w:hAnsi="Times New Roman"/>
          <w:sz w:val="30"/>
          <w:szCs w:val="30"/>
        </w:rPr>
        <w:t xml:space="preserve"> не было </w:t>
      </w:r>
      <w:r>
        <w:rPr>
          <w:rFonts w:ascii="Times New Roman" w:hAnsi="Times New Roman"/>
          <w:sz w:val="30"/>
          <w:szCs w:val="30"/>
        </w:rPr>
        <w:t xml:space="preserve">таких </w:t>
      </w:r>
      <w:r w:rsidRPr="00B60BA4">
        <w:rPr>
          <w:rFonts w:ascii="Times New Roman" w:hAnsi="Times New Roman"/>
          <w:sz w:val="30"/>
          <w:szCs w:val="30"/>
        </w:rPr>
        <w:t xml:space="preserve">пожаров).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222 пожара произошло в жилом фонде (в 2022 </w:t>
      </w:r>
      <w:r>
        <w:rPr>
          <w:rFonts w:ascii="Times New Roman" w:hAnsi="Times New Roman"/>
          <w:sz w:val="30"/>
          <w:szCs w:val="30"/>
        </w:rPr>
        <w:t>г. –</w:t>
      </w:r>
      <w:r w:rsidRPr="00B60BA4">
        <w:rPr>
          <w:rFonts w:ascii="Times New Roman" w:hAnsi="Times New Roman"/>
          <w:sz w:val="30"/>
          <w:szCs w:val="30"/>
        </w:rPr>
        <w:t xml:space="preserve"> 222). В городах произошло 144 пожара (в 2022 </w:t>
      </w:r>
      <w:r>
        <w:rPr>
          <w:rFonts w:ascii="Times New Roman" w:hAnsi="Times New Roman"/>
          <w:sz w:val="30"/>
          <w:szCs w:val="30"/>
        </w:rPr>
        <w:t>г. –</w:t>
      </w:r>
      <w:r w:rsidRPr="00B60BA4">
        <w:rPr>
          <w:rFonts w:ascii="Times New Roman" w:hAnsi="Times New Roman"/>
          <w:sz w:val="30"/>
          <w:szCs w:val="30"/>
        </w:rPr>
        <w:t xml:space="preserve"> 132 пожара), погибло 15 человек (в 2022 </w:t>
      </w:r>
      <w:r>
        <w:rPr>
          <w:rFonts w:ascii="Times New Roman" w:hAnsi="Times New Roman"/>
          <w:sz w:val="30"/>
          <w:szCs w:val="30"/>
        </w:rPr>
        <w:t>г. –</w:t>
      </w:r>
      <w:r w:rsidRPr="00B60BA4">
        <w:rPr>
          <w:rFonts w:ascii="Times New Roman" w:hAnsi="Times New Roman"/>
          <w:sz w:val="30"/>
          <w:szCs w:val="30"/>
        </w:rPr>
        <w:t xml:space="preserve"> 8 человек). В сельской местности произошло 140 пожаров, (в 2022 </w:t>
      </w:r>
      <w:r>
        <w:rPr>
          <w:rFonts w:ascii="Times New Roman" w:hAnsi="Times New Roman"/>
          <w:sz w:val="30"/>
          <w:szCs w:val="30"/>
        </w:rPr>
        <w:t xml:space="preserve">г. </w:t>
      </w:r>
      <w:r w:rsidRPr="00B60BA4">
        <w:rPr>
          <w:rFonts w:ascii="Times New Roman" w:hAnsi="Times New Roman"/>
          <w:sz w:val="30"/>
          <w:szCs w:val="30"/>
        </w:rPr>
        <w:t xml:space="preserve">– 137 пожаров), погибло 18 человек (в 2022 </w:t>
      </w:r>
      <w:r>
        <w:rPr>
          <w:rFonts w:ascii="Times New Roman" w:hAnsi="Times New Roman"/>
          <w:sz w:val="30"/>
          <w:szCs w:val="30"/>
        </w:rPr>
        <w:t>г. –</w:t>
      </w:r>
      <w:r w:rsidRPr="00B60BA4">
        <w:rPr>
          <w:rFonts w:ascii="Times New Roman" w:hAnsi="Times New Roman"/>
          <w:sz w:val="30"/>
          <w:szCs w:val="30"/>
        </w:rPr>
        <w:t xml:space="preserve"> 27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I.</w:t>
      </w:r>
      <w:r>
        <w:rPr>
          <w:rFonts w:ascii="Times New Roman" w:hAnsi="Times New Roman"/>
          <w:sz w:val="30"/>
          <w:szCs w:val="30"/>
        </w:rPr>
        <w:t xml:space="preserve"> </w:t>
      </w:r>
      <w:r w:rsidRPr="00B60BA4">
        <w:rPr>
          <w:rFonts w:ascii="Times New Roman" w:hAnsi="Times New Roman"/>
          <w:sz w:val="30"/>
          <w:szCs w:val="30"/>
        </w:rPr>
        <w:t xml:space="preserve">Неосторожность при курении – по-прежнему одна из основанных причин пожаров и гибели людей от них (91%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 </w:t>
      </w:r>
      <w:r>
        <w:rPr>
          <w:rFonts w:ascii="Times New Roman" w:hAnsi="Times New Roman"/>
          <w:sz w:val="30"/>
          <w:szCs w:val="30"/>
        </w:rPr>
        <w:t xml:space="preserve">– </w:t>
      </w:r>
      <w:r w:rsidRPr="00B60BA4">
        <w:rPr>
          <w:rFonts w:ascii="Times New Roman" w:hAnsi="Times New Roman"/>
          <w:sz w:val="30"/>
          <w:szCs w:val="30"/>
        </w:rPr>
        <w:t xml:space="preserve">алкоголь </w:t>
      </w:r>
      <w:r>
        <w:rPr>
          <w:rFonts w:ascii="Times New Roman" w:hAnsi="Times New Roman"/>
          <w:sz w:val="30"/>
          <w:szCs w:val="30"/>
        </w:rPr>
        <w:t>(</w:t>
      </w:r>
      <w:r w:rsidRPr="00B60BA4">
        <w:rPr>
          <w:rFonts w:ascii="Times New Roman" w:hAnsi="Times New Roman"/>
          <w:sz w:val="30"/>
          <w:szCs w:val="30"/>
        </w:rPr>
        <w:t>97% из числа погибших на момент возникновения пожара находились в состоянии алкогольного опьянения</w:t>
      </w:r>
      <w:r>
        <w:rPr>
          <w:rFonts w:ascii="Times New Roman" w:hAnsi="Times New Roman"/>
          <w:sz w:val="30"/>
          <w:szCs w:val="30"/>
        </w:rPr>
        <w:t>)</w:t>
      </w:r>
      <w:r w:rsidRPr="00B60BA4">
        <w:rPr>
          <w:rFonts w:ascii="Times New Roman" w:hAnsi="Times New Roman"/>
          <w:sz w:val="30"/>
          <w:szCs w:val="30"/>
        </w:rPr>
        <w:t xml:space="preserve">.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Позднее обнаружение пожара и сообщение в службу МЧС не оставило шансов на спасение 48-летнего жителя д. Сухари Могилевского района. Местные жители обнаружили пожар около полуночи, когда дом уже горел открытым пламенем. В результате произошедшего уничтожен дом.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29 апреля в 04-53 от жителей д. </w:t>
      </w:r>
      <w:proofErr w:type="spellStart"/>
      <w:r w:rsidRPr="00B60BA4">
        <w:rPr>
          <w:rFonts w:ascii="Times New Roman" w:hAnsi="Times New Roman"/>
          <w:sz w:val="30"/>
          <w:szCs w:val="30"/>
        </w:rPr>
        <w:t>Цвырково</w:t>
      </w:r>
      <w:proofErr w:type="spellEnd"/>
      <w:r w:rsidRPr="00B60BA4">
        <w:rPr>
          <w:rFonts w:ascii="Times New Roman" w:hAnsi="Times New Roman"/>
          <w:sz w:val="30"/>
          <w:szCs w:val="30"/>
        </w:rPr>
        <w:t xml:space="preserve"> Шкловского района в службу МЧС поступило сообщение о пожаре частного жилого дома по ул. </w:t>
      </w:r>
      <w:proofErr w:type="spellStart"/>
      <w:r w:rsidRPr="00B60BA4">
        <w:rPr>
          <w:rFonts w:ascii="Times New Roman" w:hAnsi="Times New Roman"/>
          <w:sz w:val="30"/>
          <w:szCs w:val="30"/>
        </w:rPr>
        <w:t>Клименкова</w:t>
      </w:r>
      <w:proofErr w:type="spellEnd"/>
      <w:r w:rsidRPr="00B60BA4">
        <w:rPr>
          <w:rFonts w:ascii="Times New Roman" w:hAnsi="Times New Roman"/>
          <w:sz w:val="30"/>
          <w:szCs w:val="30"/>
        </w:rPr>
        <w:t xml:space="preserve">. Соседи сообщили, что внутри может находиться 69-летний хозяин. Его без признаков жизни спасатели обнаружили под обрушившимися конструкциями. Огонь практически </w:t>
      </w:r>
      <w:r w:rsidRPr="00B60BA4">
        <w:rPr>
          <w:rFonts w:ascii="Times New Roman" w:hAnsi="Times New Roman"/>
          <w:sz w:val="30"/>
          <w:szCs w:val="30"/>
        </w:rPr>
        <w:lastRenderedPageBreak/>
        <w:t>испепелил жилье: уничтожена кровля, перекрытие и имущество, повреждены стены дома. Причина произошедшего устанавливается.</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16 апреля около полуночи в службу МЧС поступило сообщение  о пожаре частного жилого дома в д. </w:t>
      </w:r>
      <w:proofErr w:type="spellStart"/>
      <w:r w:rsidRPr="00B60BA4">
        <w:rPr>
          <w:rFonts w:ascii="Times New Roman" w:hAnsi="Times New Roman"/>
          <w:sz w:val="30"/>
          <w:szCs w:val="30"/>
        </w:rPr>
        <w:t>Повстка</w:t>
      </w:r>
      <w:proofErr w:type="spellEnd"/>
      <w:r w:rsidRPr="00B60BA4">
        <w:rPr>
          <w:rFonts w:ascii="Times New Roman" w:hAnsi="Times New Roman"/>
          <w:sz w:val="30"/>
          <w:szCs w:val="30"/>
        </w:rPr>
        <w:t xml:space="preserve"> </w:t>
      </w:r>
      <w:proofErr w:type="spellStart"/>
      <w:r w:rsidRPr="00B60BA4">
        <w:rPr>
          <w:rFonts w:ascii="Times New Roman" w:hAnsi="Times New Roman"/>
          <w:sz w:val="30"/>
          <w:szCs w:val="30"/>
        </w:rPr>
        <w:t>Глусского</w:t>
      </w:r>
      <w:proofErr w:type="spellEnd"/>
      <w:r w:rsidRPr="00B60BA4">
        <w:rPr>
          <w:rFonts w:ascii="Times New Roman" w:hAnsi="Times New Roman"/>
          <w:sz w:val="30"/>
          <w:szCs w:val="30"/>
        </w:rPr>
        <w:t xml:space="preserve"> района. До прибытия подразделений МЧС соседи эвакуировали </w:t>
      </w:r>
      <w:r>
        <w:rPr>
          <w:rFonts w:ascii="Times New Roman" w:hAnsi="Times New Roman"/>
          <w:sz w:val="30"/>
          <w:szCs w:val="30"/>
        </w:rPr>
        <w:t xml:space="preserve">                            </w:t>
      </w:r>
      <w:r w:rsidRPr="00B60BA4">
        <w:rPr>
          <w:rFonts w:ascii="Times New Roman" w:hAnsi="Times New Roman"/>
          <w:sz w:val="30"/>
          <w:szCs w:val="30"/>
        </w:rPr>
        <w:t xml:space="preserve">65-летнего хозяина из задымленного жилья и подручными средствами ликвидировали горение. Спасенный госпитализирован. В результате пожара повреждены постельные принадлежности, закопчено имущество и стены в доме.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Нередко горе-курильщики подвергают серьезной опасности находящихся рядом родных и соседей.</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Беспокойной выдалась ночь 11 апреля для жильцов пятиэтажного жилого дома по ул. Орловского в Могилеве. Около 2 часов ночи 56-летний хозяин двухкомнатной квартиры проснулся от удушливого запаха гари. На кровати горели постельные принадлежности и тлел матрац. Мужчина попытался водой ликвидировать возгорание, однако стал задыхаться и поспешил эвакуироваться. От соседей вызвал спасателей. В результате пожара в комнате  уничтожена кровать и постельные принадлежности, закопчены стены и имущество.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Профилактика: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оставляйте открытый огонь (горящие свечи, газовые плиты, печи, костры) без присмотра;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курите в постели, гасите окурок до последней искры в пепельнице;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 оставляйте спички и зажигалки в доступном детям месте.</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II.</w:t>
      </w:r>
      <w:r w:rsidRPr="00B60BA4">
        <w:rPr>
          <w:rFonts w:ascii="Times New Roman" w:hAnsi="Times New Roman"/>
          <w:sz w:val="30"/>
          <w:szCs w:val="30"/>
        </w:rPr>
        <w:t xml:space="preserve"> Электроприборы. Легкость в использовании и удобство – основные достоинства бытовой техники. Однако, исправно служит она, как правило, до тех пор, пока соблюдаются все рекомендации прилагаемой к ней инструкции и пока не превышен лимит ее срока службы. В обратном случае вас могут ждать весьма неприятные сюрпризы. Чтобы не допустить возникновения чрезвычайной ситуации, помните, что самая надежная техника та, которая не эксплуатируется.</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12 апреля </w:t>
      </w:r>
      <w:proofErr w:type="spellStart"/>
      <w:r w:rsidRPr="00B60BA4">
        <w:rPr>
          <w:rFonts w:ascii="Times New Roman" w:hAnsi="Times New Roman"/>
          <w:sz w:val="30"/>
          <w:szCs w:val="30"/>
        </w:rPr>
        <w:t>днем</w:t>
      </w:r>
      <w:proofErr w:type="spellEnd"/>
      <w:r w:rsidRPr="00B60BA4">
        <w:rPr>
          <w:rFonts w:ascii="Times New Roman" w:hAnsi="Times New Roman"/>
          <w:sz w:val="30"/>
          <w:szCs w:val="30"/>
        </w:rPr>
        <w:t xml:space="preserve"> 57-летняя </w:t>
      </w:r>
      <w:proofErr w:type="spellStart"/>
      <w:r w:rsidRPr="00B60BA4">
        <w:rPr>
          <w:rFonts w:ascii="Times New Roman" w:hAnsi="Times New Roman"/>
          <w:sz w:val="30"/>
          <w:szCs w:val="30"/>
        </w:rPr>
        <w:t>могилевчанка</w:t>
      </w:r>
      <w:proofErr w:type="spellEnd"/>
      <w:r w:rsidRPr="00B60BA4">
        <w:rPr>
          <w:rFonts w:ascii="Times New Roman" w:hAnsi="Times New Roman"/>
          <w:sz w:val="30"/>
          <w:szCs w:val="30"/>
        </w:rPr>
        <w:t xml:space="preserve">, проживающая в </w:t>
      </w:r>
      <w:proofErr w:type="spellStart"/>
      <w:r w:rsidRPr="00B60BA4">
        <w:rPr>
          <w:rFonts w:ascii="Times New Roman" w:hAnsi="Times New Roman"/>
          <w:sz w:val="30"/>
          <w:szCs w:val="30"/>
        </w:rPr>
        <w:t>трехкомнатной</w:t>
      </w:r>
      <w:proofErr w:type="spellEnd"/>
      <w:r w:rsidRPr="00B60BA4">
        <w:rPr>
          <w:rFonts w:ascii="Times New Roman" w:hAnsi="Times New Roman"/>
          <w:sz w:val="30"/>
          <w:szCs w:val="30"/>
        </w:rPr>
        <w:t xml:space="preserve"> квартире девятиэтажного жилого дома по пер. Урожайному, занималась шитьем на швейной машине. Женщина ненадолго отлучилась из комнаты, а по возвращению обнаружила загорание электроприбора. Хозяйка не растерялась и собственными силами ликвидировала пожар до прибытия спасателей. В результате </w:t>
      </w:r>
      <w:r w:rsidRPr="00B60BA4">
        <w:rPr>
          <w:rFonts w:ascii="Times New Roman" w:hAnsi="Times New Roman"/>
          <w:sz w:val="30"/>
          <w:szCs w:val="30"/>
        </w:rPr>
        <w:lastRenderedPageBreak/>
        <w:t xml:space="preserve">произошедшего уничтожена швейная машина, повреждено имущество в комнате. К слову, срок эксплуатации швейной машины давно </w:t>
      </w:r>
      <w:r>
        <w:rPr>
          <w:rFonts w:ascii="Times New Roman" w:hAnsi="Times New Roman"/>
          <w:sz w:val="30"/>
          <w:szCs w:val="30"/>
        </w:rPr>
        <w:t>закончился</w:t>
      </w:r>
      <w:r w:rsidRPr="00B60BA4">
        <w:rPr>
          <w:rFonts w:ascii="Times New Roman" w:hAnsi="Times New Roman"/>
          <w:sz w:val="30"/>
          <w:szCs w:val="30"/>
        </w:rPr>
        <w:t xml:space="preserve">.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III.</w:t>
      </w:r>
      <w:r w:rsidRPr="00B60BA4">
        <w:rPr>
          <w:rFonts w:ascii="Times New Roman" w:hAnsi="Times New Roman"/>
          <w:sz w:val="30"/>
          <w:szCs w:val="30"/>
        </w:rPr>
        <w:t xml:space="preserve"> Безопасность детей. С приходом теплой погоды значительно возрастает количество ЧС с участием детей и подростков: выпал из окна, упал в колодец, засыпало в карьере, делал контент для социальных сетей в опасном месте, играл со спичками, погиб на пожаре.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Pr="00B60BA4">
        <w:rPr>
          <w:rFonts w:ascii="Times New Roman" w:hAnsi="Times New Roman"/>
          <w:sz w:val="30"/>
          <w:szCs w:val="30"/>
        </w:rPr>
        <w:t xml:space="preserve"> 25 апреля в Молодечно из окна четвертого этажа многоэтажного общежития двухлетняя девочка. На момент падения мать девочки была в ванной, а старший брат находился в другой комнате. Малышка получила многочисленные травмы, за ее жизнь борются врачи.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Pr="00B60BA4">
        <w:rPr>
          <w:rFonts w:ascii="Times New Roman" w:hAnsi="Times New Roman"/>
          <w:sz w:val="30"/>
          <w:szCs w:val="30"/>
        </w:rPr>
        <w:t xml:space="preserve"> 22 апреля в Минске из окна квартиры выпал двухлетний мальчик. Ребенок госпитализирован. По предварительным данным, малыш находился дома с родителями. Он забежал в комнату, где было открыто окно, залез с дивана на подоконник и выпал из окна пятого этажа. Родители находились в другой комнате.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00030B54">
        <w:rPr>
          <w:rFonts w:ascii="Times New Roman" w:hAnsi="Times New Roman"/>
          <w:sz w:val="30"/>
          <w:szCs w:val="30"/>
        </w:rPr>
        <w:t xml:space="preserve"> </w:t>
      </w:r>
      <w:r w:rsidRPr="00B60BA4">
        <w:rPr>
          <w:rFonts w:ascii="Times New Roman" w:hAnsi="Times New Roman"/>
          <w:sz w:val="30"/>
          <w:szCs w:val="30"/>
        </w:rPr>
        <w:t xml:space="preserve">12 апреля в Светлогорске спасатели предотвратили падение ребенка из окна. В 12-19 в центр оперативного управления МЧС от неравнодушной гражданки поступило сообщение о том, что в  многоквартирном доме по улице </w:t>
      </w:r>
      <w:proofErr w:type="spellStart"/>
      <w:r w:rsidRPr="00B60BA4">
        <w:rPr>
          <w:rFonts w:ascii="Times New Roman" w:hAnsi="Times New Roman"/>
          <w:sz w:val="30"/>
          <w:szCs w:val="30"/>
        </w:rPr>
        <w:t>Азалова</w:t>
      </w:r>
      <w:proofErr w:type="spellEnd"/>
      <w:r w:rsidRPr="00B60BA4">
        <w:rPr>
          <w:rFonts w:ascii="Times New Roman" w:hAnsi="Times New Roman"/>
          <w:sz w:val="30"/>
          <w:szCs w:val="30"/>
        </w:rPr>
        <w:t xml:space="preserve"> из открытого окна балкона на втором этаже высовывается ребенок. Женщина добавила, что опасается, как бы он не выпал. По указанному адресу незамедлительно выехали подразделения МЧС. Спасатели установили </w:t>
      </w:r>
      <w:proofErr w:type="spellStart"/>
      <w:r w:rsidRPr="00B60BA4">
        <w:rPr>
          <w:rFonts w:ascii="Times New Roman" w:hAnsi="Times New Roman"/>
          <w:sz w:val="30"/>
          <w:szCs w:val="30"/>
        </w:rPr>
        <w:t>трехколенную</w:t>
      </w:r>
      <w:proofErr w:type="spellEnd"/>
      <w:r w:rsidRPr="00B60BA4">
        <w:rPr>
          <w:rFonts w:ascii="Times New Roman" w:hAnsi="Times New Roman"/>
          <w:sz w:val="30"/>
          <w:szCs w:val="30"/>
        </w:rPr>
        <w:t xml:space="preserve"> лестницу к балкону и поднялись по ней. Ребенок не пострадал. Ее 39-летнюю мать нашли лежащей в зале на полу в неадекватном состоянии.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Обстоятельства инцидента выяснят компетентные службы.</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Чтобы избежать несчастного случая, связанного с падением ребенка из окна, необходимо:</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установить на окна запорные устройства, блокираторы, препятствующие возможности ребенку самостоятельно открыть окно;</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открывая окна в квартире и проветривая помещение, убедитесь, что ребенок при этом находится под неотлучным присмотром;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отодвиньте всю мебель, включая кровати, от окон. Это поможет предотвратить случайное попадание малыша на подоконник;</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w:t>
      </w:r>
      <w:r w:rsidR="00030B54">
        <w:rPr>
          <w:rFonts w:ascii="Times New Roman" w:hAnsi="Times New Roman"/>
          <w:sz w:val="30"/>
          <w:szCs w:val="30"/>
        </w:rPr>
        <w:t xml:space="preserve"> –</w:t>
      </w:r>
      <w:r w:rsidRPr="00B60BA4">
        <w:rPr>
          <w:rFonts w:ascii="Times New Roman" w:hAnsi="Times New Roman"/>
          <w:sz w:val="30"/>
          <w:szCs w:val="30"/>
        </w:rPr>
        <w:t xml:space="preserve"> </w:t>
      </w:r>
      <w:r w:rsidR="00030B54">
        <w:rPr>
          <w:rFonts w:ascii="Times New Roman" w:hAnsi="Times New Roman"/>
          <w:sz w:val="30"/>
          <w:szCs w:val="30"/>
        </w:rPr>
        <w:t>например, с</w:t>
      </w:r>
      <w:r w:rsidRPr="00B60BA4">
        <w:rPr>
          <w:rFonts w:ascii="Times New Roman" w:hAnsi="Times New Roman"/>
          <w:sz w:val="30"/>
          <w:szCs w:val="30"/>
        </w:rPr>
        <w:t>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w:t>
      </w:r>
      <w:r w:rsidR="00030B54">
        <w:rPr>
          <w:rFonts w:ascii="Times New Roman" w:hAnsi="Times New Roman"/>
          <w:sz w:val="30"/>
          <w:szCs w:val="30"/>
        </w:rPr>
        <w:t>.</w:t>
      </w:r>
      <w:r w:rsidRPr="00B60BA4">
        <w:rPr>
          <w:rFonts w:ascii="Times New Roman" w:hAnsi="Times New Roman"/>
          <w:sz w:val="30"/>
          <w:szCs w:val="30"/>
        </w:rPr>
        <w:t xml:space="preserve">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w:t>
      </w:r>
      <w:r w:rsidR="00030B54">
        <w:rPr>
          <w:rFonts w:ascii="Times New Roman" w:hAnsi="Times New Roman"/>
          <w:sz w:val="30"/>
          <w:szCs w:val="30"/>
        </w:rPr>
        <w:t>может случиться</w:t>
      </w:r>
      <w:r w:rsidRPr="00B60BA4">
        <w:rPr>
          <w:rFonts w:ascii="Times New Roman" w:hAnsi="Times New Roman"/>
          <w:sz w:val="30"/>
          <w:szCs w:val="30"/>
        </w:rPr>
        <w:t xml:space="preserve"> бед</w:t>
      </w:r>
      <w:r w:rsidR="00030B54">
        <w:rPr>
          <w:rFonts w:ascii="Times New Roman" w:hAnsi="Times New Roman"/>
          <w:sz w:val="30"/>
          <w:szCs w:val="30"/>
        </w:rPr>
        <w:t>а</w:t>
      </w:r>
      <w:r w:rsidRPr="00B60BA4">
        <w:rPr>
          <w:rFonts w:ascii="Times New Roman" w:hAnsi="Times New Roman"/>
          <w:sz w:val="30"/>
          <w:szCs w:val="30"/>
        </w:rPr>
        <w:t>.</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Отсутствие порядка в содержании домового хозяйства, а также на городских улицах (незакрытые выходы на крыши, незащищенные перила лестничных проемов, открытые люки подвалов, колодцев, </w:t>
      </w:r>
      <w:r w:rsidR="008600C1" w:rsidRPr="00B60BA4">
        <w:rPr>
          <w:rFonts w:ascii="Times New Roman" w:hAnsi="Times New Roman"/>
          <w:sz w:val="30"/>
          <w:szCs w:val="30"/>
        </w:rPr>
        <w:t xml:space="preserve">при земляных работах </w:t>
      </w:r>
      <w:r w:rsidR="008600C1">
        <w:rPr>
          <w:rFonts w:ascii="Times New Roman" w:hAnsi="Times New Roman"/>
          <w:sz w:val="30"/>
          <w:szCs w:val="30"/>
        </w:rPr>
        <w:t xml:space="preserve">в </w:t>
      </w:r>
      <w:r w:rsidR="00227197" w:rsidRPr="00B60BA4">
        <w:rPr>
          <w:rFonts w:ascii="Times New Roman" w:hAnsi="Times New Roman"/>
          <w:sz w:val="30"/>
          <w:szCs w:val="30"/>
        </w:rPr>
        <w:t>не</w:t>
      </w:r>
      <w:r w:rsidR="008600C1">
        <w:rPr>
          <w:rFonts w:ascii="Times New Roman" w:hAnsi="Times New Roman"/>
          <w:sz w:val="30"/>
          <w:szCs w:val="30"/>
        </w:rPr>
        <w:t xml:space="preserve"> </w:t>
      </w:r>
      <w:r w:rsidR="00227197">
        <w:rPr>
          <w:rFonts w:ascii="Times New Roman" w:hAnsi="Times New Roman"/>
          <w:sz w:val="30"/>
          <w:szCs w:val="30"/>
        </w:rPr>
        <w:t>имеющи</w:t>
      </w:r>
      <w:r w:rsidR="008600C1">
        <w:rPr>
          <w:rFonts w:ascii="Times New Roman" w:hAnsi="Times New Roman"/>
          <w:sz w:val="30"/>
          <w:szCs w:val="30"/>
        </w:rPr>
        <w:t>х</w:t>
      </w:r>
      <w:r w:rsidR="00227197">
        <w:rPr>
          <w:rFonts w:ascii="Times New Roman" w:hAnsi="Times New Roman"/>
          <w:sz w:val="30"/>
          <w:szCs w:val="30"/>
        </w:rPr>
        <w:t xml:space="preserve"> </w:t>
      </w:r>
      <w:r w:rsidR="00227197" w:rsidRPr="00B60BA4">
        <w:rPr>
          <w:rFonts w:ascii="Times New Roman" w:hAnsi="Times New Roman"/>
          <w:sz w:val="30"/>
          <w:szCs w:val="30"/>
        </w:rPr>
        <w:t>огражд</w:t>
      </w:r>
      <w:r w:rsidR="00227197">
        <w:rPr>
          <w:rFonts w:ascii="Times New Roman" w:hAnsi="Times New Roman"/>
          <w:sz w:val="30"/>
          <w:szCs w:val="30"/>
        </w:rPr>
        <w:t>е</w:t>
      </w:r>
      <w:r w:rsidR="00227197" w:rsidRPr="00B60BA4">
        <w:rPr>
          <w:rFonts w:ascii="Times New Roman" w:hAnsi="Times New Roman"/>
          <w:sz w:val="30"/>
          <w:szCs w:val="30"/>
        </w:rPr>
        <w:t>н</w:t>
      </w:r>
      <w:r w:rsidR="00227197">
        <w:rPr>
          <w:rFonts w:ascii="Times New Roman" w:hAnsi="Times New Roman"/>
          <w:sz w:val="30"/>
          <w:szCs w:val="30"/>
        </w:rPr>
        <w:t>ия</w:t>
      </w:r>
      <w:r w:rsidRPr="00B60BA4">
        <w:rPr>
          <w:rFonts w:ascii="Times New Roman" w:hAnsi="Times New Roman"/>
          <w:sz w:val="30"/>
          <w:szCs w:val="30"/>
        </w:rPr>
        <w:t xml:space="preserve"> транше</w:t>
      </w:r>
      <w:r w:rsidR="008600C1">
        <w:rPr>
          <w:rFonts w:ascii="Times New Roman" w:hAnsi="Times New Roman"/>
          <w:sz w:val="30"/>
          <w:szCs w:val="30"/>
        </w:rPr>
        <w:t>ях</w:t>
      </w:r>
      <w:r w:rsidRPr="00B60BA4">
        <w:rPr>
          <w:rFonts w:ascii="Times New Roman" w:hAnsi="Times New Roman"/>
          <w:sz w:val="30"/>
          <w:szCs w:val="30"/>
        </w:rPr>
        <w:t xml:space="preserve">,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Pr="00B60BA4">
        <w:rPr>
          <w:rFonts w:ascii="Times New Roman" w:hAnsi="Times New Roman"/>
          <w:sz w:val="30"/>
          <w:szCs w:val="30"/>
        </w:rPr>
        <w:t xml:space="preserve"> 8 апреля 2023 года в </w:t>
      </w:r>
      <w:proofErr w:type="spellStart"/>
      <w:r w:rsidRPr="00B60BA4">
        <w:rPr>
          <w:rFonts w:ascii="Times New Roman" w:hAnsi="Times New Roman"/>
          <w:sz w:val="30"/>
          <w:szCs w:val="30"/>
        </w:rPr>
        <w:t>Миорском</w:t>
      </w:r>
      <w:proofErr w:type="spellEnd"/>
      <w:r w:rsidRPr="00B60BA4">
        <w:rPr>
          <w:rFonts w:ascii="Times New Roman" w:hAnsi="Times New Roman"/>
          <w:sz w:val="30"/>
          <w:szCs w:val="30"/>
        </w:rPr>
        <w:t xml:space="preserve"> районе Витебской области девочка провалилась в затопленный подвал и погибла. Трагедия произошла днем во дворе частного дома, где играли дети. В какой-то момент 5-летняя девочка пропала из виду. Мама стала искать малышку и, к сожалению, обнаружила тело своего ребенка в затопленном подвале. Погреб был заполнен водой более чем наполовину, а его глубина составляла около 2 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Как предотвратить падение в люк, яму или колодец: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 xml:space="preserve">внимательно изучайте места для прогулки с ребенком;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оставляйте детей без присмотра;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расскажите ребенку, что нельзя становиться на люк;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Детская шалость с огнем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Pr="00B60BA4">
        <w:rPr>
          <w:rFonts w:ascii="Times New Roman" w:hAnsi="Times New Roman"/>
          <w:sz w:val="30"/>
          <w:szCs w:val="30"/>
        </w:rPr>
        <w:t xml:space="preserve"> 11 апреля пятиклассник и третьеклассник, жители </w:t>
      </w:r>
      <w:proofErr w:type="spellStart"/>
      <w:r w:rsidRPr="00B60BA4">
        <w:rPr>
          <w:rFonts w:ascii="Times New Roman" w:hAnsi="Times New Roman"/>
          <w:sz w:val="30"/>
          <w:szCs w:val="30"/>
        </w:rPr>
        <w:t>агрогородка</w:t>
      </w:r>
      <w:proofErr w:type="spellEnd"/>
      <w:r w:rsidRPr="00B60BA4">
        <w:rPr>
          <w:rFonts w:ascii="Times New Roman" w:hAnsi="Times New Roman"/>
          <w:sz w:val="30"/>
          <w:szCs w:val="30"/>
        </w:rPr>
        <w:t xml:space="preserve"> </w:t>
      </w:r>
      <w:proofErr w:type="spellStart"/>
      <w:r w:rsidRPr="00B60BA4">
        <w:rPr>
          <w:rFonts w:ascii="Times New Roman" w:hAnsi="Times New Roman"/>
          <w:sz w:val="30"/>
          <w:szCs w:val="30"/>
        </w:rPr>
        <w:t>Паршино</w:t>
      </w:r>
      <w:proofErr w:type="spellEnd"/>
      <w:r w:rsidRPr="00B60BA4">
        <w:rPr>
          <w:rFonts w:ascii="Times New Roman" w:hAnsi="Times New Roman"/>
          <w:sz w:val="30"/>
          <w:szCs w:val="30"/>
        </w:rPr>
        <w:t xml:space="preserve"> Горецкого района, вернувшись со школы, отправились играть в свой мальчишеч</w:t>
      </w:r>
      <w:r w:rsidR="008600C1">
        <w:rPr>
          <w:rFonts w:ascii="Times New Roman" w:hAnsi="Times New Roman"/>
          <w:sz w:val="30"/>
          <w:szCs w:val="30"/>
        </w:rPr>
        <w:t>и</w:t>
      </w:r>
      <w:r w:rsidRPr="00B60BA4">
        <w:rPr>
          <w:rFonts w:ascii="Times New Roman" w:hAnsi="Times New Roman"/>
          <w:sz w:val="30"/>
          <w:szCs w:val="30"/>
        </w:rPr>
        <w:t>й «штаб»</w:t>
      </w:r>
      <w:r w:rsidR="008600C1">
        <w:t xml:space="preserve"> –</w:t>
      </w:r>
      <w:r w:rsidRPr="00B60BA4">
        <w:rPr>
          <w:rFonts w:ascii="Times New Roman" w:hAnsi="Times New Roman"/>
          <w:sz w:val="30"/>
          <w:szCs w:val="30"/>
        </w:rPr>
        <w:t xml:space="preserve"> чердак сарая, расположенный на территории домовладения, в котором проживает семья пятиклассника. Накануне мальчики нашли зажигалку и, воспользовавшись отсутствием контроля со стороны взрослых, начали жечь солому. Жгли и тушили, вот только, как оказалось, не до последней искры. И когда они уже покинули свое укрытие, местные жители, обнаружив, как огонь начинает пожирать кровлю сарая, вызвали спасателей. В результате пожара уничтожена кровля сарая, повреждено перекрытие. Никто не пострадал.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Схема возникновения и обстоятельства пожаров по причине детской шалости с огнем универсальна: дети, предоставленные сами себе, вместе с друзьями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w:t>
      </w:r>
      <w:r w:rsidR="008600C1">
        <w:rPr>
          <w:rFonts w:ascii="Times New Roman" w:hAnsi="Times New Roman"/>
          <w:sz w:val="30"/>
          <w:szCs w:val="30"/>
        </w:rPr>
        <w:t xml:space="preserve">– </w:t>
      </w:r>
      <w:r w:rsidRPr="00B60BA4">
        <w:rPr>
          <w:rFonts w:ascii="Times New Roman" w:hAnsi="Times New Roman"/>
          <w:sz w:val="30"/>
          <w:szCs w:val="30"/>
        </w:rPr>
        <w:t>дети дошкольного и младшего школьного возраста.</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008600C1">
        <w:rPr>
          <w:rFonts w:ascii="Times New Roman" w:hAnsi="Times New Roman"/>
          <w:sz w:val="30"/>
          <w:szCs w:val="30"/>
        </w:rPr>
        <w:t xml:space="preserve"> </w:t>
      </w:r>
      <w:r w:rsidRPr="00B60BA4">
        <w:rPr>
          <w:rFonts w:ascii="Times New Roman" w:hAnsi="Times New Roman"/>
          <w:sz w:val="30"/>
          <w:szCs w:val="30"/>
        </w:rPr>
        <w:t xml:space="preserve">18 апреля в деревне </w:t>
      </w:r>
      <w:proofErr w:type="spellStart"/>
      <w:r w:rsidRPr="00B60BA4">
        <w:rPr>
          <w:rFonts w:ascii="Times New Roman" w:hAnsi="Times New Roman"/>
          <w:sz w:val="30"/>
          <w:szCs w:val="30"/>
        </w:rPr>
        <w:t>Лопатино</w:t>
      </w:r>
      <w:proofErr w:type="spellEnd"/>
      <w:r w:rsidRPr="00B60BA4">
        <w:rPr>
          <w:rFonts w:ascii="Times New Roman" w:hAnsi="Times New Roman"/>
          <w:sz w:val="30"/>
          <w:szCs w:val="30"/>
        </w:rPr>
        <w:t xml:space="preserve">  Гомельского района </w:t>
      </w:r>
      <w:r w:rsidR="008600C1">
        <w:rPr>
          <w:rFonts w:ascii="Times New Roman" w:hAnsi="Times New Roman"/>
          <w:sz w:val="30"/>
          <w:szCs w:val="30"/>
        </w:rPr>
        <w:t xml:space="preserve">                      </w:t>
      </w:r>
      <w:r w:rsidRPr="00B60BA4">
        <w:rPr>
          <w:rFonts w:ascii="Times New Roman" w:hAnsi="Times New Roman"/>
          <w:sz w:val="30"/>
          <w:szCs w:val="30"/>
        </w:rPr>
        <w:t>11-летний мальчик получил термические ожоги 1,</w:t>
      </w:r>
      <w:r w:rsidR="008600C1">
        <w:rPr>
          <w:rFonts w:ascii="Times New Roman" w:hAnsi="Times New Roman"/>
          <w:sz w:val="30"/>
          <w:szCs w:val="30"/>
        </w:rPr>
        <w:t xml:space="preserve"> </w:t>
      </w:r>
      <w:r w:rsidRPr="00B60BA4">
        <w:rPr>
          <w:rFonts w:ascii="Times New Roman" w:hAnsi="Times New Roman"/>
          <w:sz w:val="30"/>
          <w:szCs w:val="30"/>
        </w:rPr>
        <w:t>2 и 3 степени. Как выяснилось, он вместе с друзьями проводил время у  костра. Резки</w:t>
      </w:r>
      <w:r w:rsidR="008600C1">
        <w:rPr>
          <w:rFonts w:ascii="Times New Roman" w:hAnsi="Times New Roman"/>
          <w:sz w:val="30"/>
          <w:szCs w:val="30"/>
        </w:rPr>
        <w:t>й</w:t>
      </w:r>
      <w:r w:rsidRPr="00B60BA4">
        <w:rPr>
          <w:rFonts w:ascii="Times New Roman" w:hAnsi="Times New Roman"/>
          <w:sz w:val="30"/>
          <w:szCs w:val="30"/>
        </w:rPr>
        <w:t xml:space="preserve"> порыв ветра </w:t>
      </w:r>
      <w:r w:rsidR="008600C1">
        <w:rPr>
          <w:rFonts w:ascii="Times New Roman" w:hAnsi="Times New Roman"/>
          <w:sz w:val="30"/>
          <w:szCs w:val="30"/>
        </w:rPr>
        <w:t xml:space="preserve">стал причиной переброски </w:t>
      </w:r>
      <w:r w:rsidRPr="00B60BA4">
        <w:rPr>
          <w:rFonts w:ascii="Times New Roman" w:hAnsi="Times New Roman"/>
          <w:sz w:val="30"/>
          <w:szCs w:val="30"/>
        </w:rPr>
        <w:t>плам</w:t>
      </w:r>
      <w:r w:rsidR="008600C1">
        <w:rPr>
          <w:rFonts w:ascii="Times New Roman" w:hAnsi="Times New Roman"/>
          <w:sz w:val="30"/>
          <w:szCs w:val="30"/>
        </w:rPr>
        <w:t xml:space="preserve">ени </w:t>
      </w:r>
      <w:r w:rsidRPr="00B60BA4">
        <w:rPr>
          <w:rFonts w:ascii="Times New Roman" w:hAnsi="Times New Roman"/>
          <w:sz w:val="30"/>
          <w:szCs w:val="30"/>
        </w:rPr>
        <w:t xml:space="preserve">на мальчика, </w:t>
      </w:r>
      <w:r w:rsidR="008600C1">
        <w:rPr>
          <w:rFonts w:ascii="Times New Roman" w:hAnsi="Times New Roman"/>
          <w:sz w:val="30"/>
          <w:szCs w:val="30"/>
        </w:rPr>
        <w:t xml:space="preserve">как следствие, </w:t>
      </w:r>
      <w:r w:rsidRPr="00B60BA4">
        <w:rPr>
          <w:rFonts w:ascii="Times New Roman" w:hAnsi="Times New Roman"/>
          <w:sz w:val="30"/>
          <w:szCs w:val="30"/>
        </w:rPr>
        <w:t>загорелась одежда</w:t>
      </w:r>
      <w:r w:rsidR="008600C1">
        <w:rPr>
          <w:rFonts w:ascii="Times New Roman" w:hAnsi="Times New Roman"/>
          <w:sz w:val="30"/>
          <w:szCs w:val="30"/>
        </w:rPr>
        <w:t>,</w:t>
      </w:r>
      <w:r w:rsidRPr="00B60BA4">
        <w:rPr>
          <w:rFonts w:ascii="Times New Roman" w:hAnsi="Times New Roman"/>
          <w:sz w:val="30"/>
          <w:szCs w:val="30"/>
        </w:rPr>
        <w:t xml:space="preserve"> ребенок пострадал.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 xml:space="preserve">Профилактика: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храните спички и зажигалки в недоступных детям местах;</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постарайтесь организовать досуг детей таким образом, чтобы они не оставались наедине со своими фантазиями;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Вы заметили повышенный интерес ребенка к огню,  обратитесь за помощью к психологу. </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IV.</w:t>
      </w:r>
      <w:r w:rsidRPr="00B60BA4">
        <w:rPr>
          <w:rFonts w:ascii="Times New Roman" w:hAnsi="Times New Roman"/>
          <w:sz w:val="30"/>
          <w:szCs w:val="30"/>
        </w:rPr>
        <w:t xml:space="preserve"> Безопасность на водоемах. Уже скоро откроется купальный сезон и многие, в поисках прохлады и удовольствия, направятся на водоемы. При этом важно, чтобы отдыхающие осознавали прописную истину: «Вода ошибок не прощает». </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Трагедия случилась вечером 13 июня в озере вблизи деревни Борисовичи </w:t>
      </w:r>
      <w:proofErr w:type="spellStart"/>
      <w:r w:rsidRPr="00B60BA4">
        <w:rPr>
          <w:rFonts w:ascii="Times New Roman" w:hAnsi="Times New Roman"/>
          <w:sz w:val="30"/>
          <w:szCs w:val="30"/>
        </w:rPr>
        <w:t>Климовичского</w:t>
      </w:r>
      <w:proofErr w:type="spellEnd"/>
      <w:r w:rsidRPr="00B60BA4">
        <w:rPr>
          <w:rFonts w:ascii="Times New Roman" w:hAnsi="Times New Roman"/>
          <w:sz w:val="30"/>
          <w:szCs w:val="30"/>
        </w:rPr>
        <w:t xml:space="preserve"> района. 14-летний мальчик решил искупать лошадь. Подросток,  сидя верхом на лошади, двигался вдоль берега. Пройдя несколько десятков метров, животное попало на глубину и скрылось вместе со школьником под воду. Рыбак, находившийся рядом, в силу преклонного возраста ничем помочь не смог. Погибший подросток не умел плавать.</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24 июня в </w:t>
      </w:r>
      <w:proofErr w:type="spellStart"/>
      <w:r w:rsidRPr="00B60BA4">
        <w:rPr>
          <w:rFonts w:ascii="Times New Roman" w:hAnsi="Times New Roman"/>
          <w:sz w:val="30"/>
          <w:szCs w:val="30"/>
        </w:rPr>
        <w:t>р.Березина</w:t>
      </w:r>
      <w:proofErr w:type="spellEnd"/>
      <w:r w:rsidRPr="00B60BA4">
        <w:rPr>
          <w:rFonts w:ascii="Times New Roman" w:hAnsi="Times New Roman"/>
          <w:sz w:val="30"/>
          <w:szCs w:val="30"/>
        </w:rPr>
        <w:t xml:space="preserve"> в Бобруйске в непредназначенном для купания месте утонул 14-летний мальчик. Работники ОСВОД обнаружили его в 15 метрах от берега на глубине около трех метров. Как выяснилось, мальчик вместе с компанией друзей, состоящей из пяти человек (два мальчика и три девочки) пошли купаться на Березину.</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Отойдя от берега около 10 м, мальчик оступился и ушел под воду. Дети испугались и о произошедшем никому не сообщили.  Вечером тревогу забила бабушка ребенка, обеспокоенная его отсутствием.  Работники УВД стали выяснять детали произошедшего и сверстники пояснили, что мальчик утонул. </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Трагедия произошла 28 июня вблизи д. Васильки </w:t>
      </w:r>
      <w:proofErr w:type="spellStart"/>
      <w:r w:rsidRPr="00B60BA4">
        <w:rPr>
          <w:rFonts w:ascii="Times New Roman" w:hAnsi="Times New Roman"/>
          <w:sz w:val="30"/>
          <w:szCs w:val="30"/>
        </w:rPr>
        <w:t>Пуховичского</w:t>
      </w:r>
      <w:proofErr w:type="spellEnd"/>
      <w:r w:rsidRPr="00B60BA4">
        <w:rPr>
          <w:rFonts w:ascii="Times New Roman" w:hAnsi="Times New Roman"/>
          <w:sz w:val="30"/>
          <w:szCs w:val="30"/>
        </w:rPr>
        <w:t xml:space="preserve"> района. 6-летний мальчик отдыхал с родителями вблизи реки Птичь. Они купались, при этом мальчик был в спасательном жилете. Через некоторое время ребенок снял жилет, надел маску для плавания и нырнул, после чего пропал из виду. Родители бросились на поиски, но спасти ребенка не удалось. </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1 июля 2022 года вблизи деревни </w:t>
      </w:r>
      <w:proofErr w:type="spellStart"/>
      <w:r w:rsidRPr="00B60BA4">
        <w:rPr>
          <w:rFonts w:ascii="Times New Roman" w:hAnsi="Times New Roman"/>
          <w:sz w:val="30"/>
          <w:szCs w:val="30"/>
        </w:rPr>
        <w:t>Комсичи</w:t>
      </w:r>
      <w:proofErr w:type="spellEnd"/>
      <w:r w:rsidRPr="00B60BA4">
        <w:rPr>
          <w:rFonts w:ascii="Times New Roman" w:hAnsi="Times New Roman"/>
          <w:sz w:val="30"/>
          <w:szCs w:val="30"/>
        </w:rPr>
        <w:t xml:space="preserve"> </w:t>
      </w:r>
      <w:proofErr w:type="spellStart"/>
      <w:r w:rsidRPr="00B60BA4">
        <w:rPr>
          <w:rFonts w:ascii="Times New Roman" w:hAnsi="Times New Roman"/>
          <w:sz w:val="30"/>
          <w:szCs w:val="30"/>
        </w:rPr>
        <w:t>Копыльского</w:t>
      </w:r>
      <w:proofErr w:type="spellEnd"/>
      <w:r w:rsidRPr="00B60BA4">
        <w:rPr>
          <w:rFonts w:ascii="Times New Roman" w:hAnsi="Times New Roman"/>
          <w:sz w:val="30"/>
          <w:szCs w:val="30"/>
        </w:rPr>
        <w:t xml:space="preserve"> района 15-летний подросток и его 16-летняя сестра, находясь на даче, поехали кататься на велосипедах. Парень решил искупаться в водохранилище, которое не было предназначено и оборудовано для купания. На расстоянии 6-8 м от берега мальчик внезапно начал тонуть. </w:t>
      </w:r>
      <w:r w:rsidRPr="00B60BA4">
        <w:rPr>
          <w:rFonts w:ascii="Times New Roman" w:hAnsi="Times New Roman"/>
          <w:sz w:val="30"/>
          <w:szCs w:val="30"/>
        </w:rPr>
        <w:lastRenderedPageBreak/>
        <w:t xml:space="preserve">Сестра бросилась на помощь брату, однако не смогла его спасти и погибла сама.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Уважаемые взрослые! На беду много не надо. 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Для того, чтобы не повторять трагедий </w:t>
      </w:r>
      <w:r w:rsidR="004C575D">
        <w:rPr>
          <w:rFonts w:ascii="Times New Roman" w:hAnsi="Times New Roman"/>
          <w:sz w:val="30"/>
          <w:szCs w:val="30"/>
        </w:rPr>
        <w:t>–</w:t>
      </w:r>
      <w:r w:rsidRPr="00B60BA4">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Напоминаем правила поведения на водоемах:</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о</w:t>
      </w:r>
      <w:r w:rsidR="00B60BA4" w:rsidRPr="00B60BA4">
        <w:rPr>
          <w:rFonts w:ascii="Times New Roman" w:hAnsi="Times New Roman"/>
          <w:sz w:val="30"/>
          <w:szCs w:val="30"/>
        </w:rPr>
        <w:t>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w:t>
      </w:r>
      <w:r w:rsidRPr="00B60BA4">
        <w:rPr>
          <w:rFonts w:ascii="Times New Roman" w:hAnsi="Times New Roman"/>
          <w:sz w:val="30"/>
          <w:szCs w:val="30"/>
        </w:rPr>
        <w:t>возникнуть</w:t>
      </w:r>
      <w:r w:rsidR="00B60BA4" w:rsidRPr="00B60BA4">
        <w:rPr>
          <w:rFonts w:ascii="Times New Roman" w:hAnsi="Times New Roman"/>
          <w:sz w:val="30"/>
          <w:szCs w:val="30"/>
        </w:rPr>
        <w:t xml:space="preserve"> когда угодно и где угодно, поэтому готовым нужно быть всегда. Если вы почувствовали, что свело ногу (чаще всего икроножную мышцу) </w:t>
      </w:r>
      <w:r>
        <w:rPr>
          <w:rFonts w:ascii="Times New Roman" w:hAnsi="Times New Roman"/>
          <w:sz w:val="30"/>
          <w:szCs w:val="30"/>
        </w:rPr>
        <w:t>–</w:t>
      </w:r>
      <w:r w:rsidR="00B60BA4" w:rsidRPr="00B60BA4">
        <w:rPr>
          <w:rFonts w:ascii="Times New Roman" w:hAnsi="Times New Roman"/>
          <w:sz w:val="30"/>
          <w:szCs w:val="30"/>
        </w:rPr>
        <w:t xml:space="preserve"> не паникуйте и не теряйтесь. Сделайте глубокий вдох и погрузитесь под воду с головой. Крепко ухватите рукой большой палец и сильно тяните </w:t>
      </w:r>
      <w:r w:rsidR="00B60BA4" w:rsidRPr="00B60BA4">
        <w:rPr>
          <w:rFonts w:ascii="Times New Roman" w:hAnsi="Times New Roman"/>
          <w:sz w:val="30"/>
          <w:szCs w:val="30"/>
        </w:rPr>
        <w:lastRenderedPageBreak/>
        <w:t>ступню на себя, пока нога не выпрямится полностью. Сразу же плывите к берегу.</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B60BA4" w:rsidRPr="00B60BA4">
        <w:rPr>
          <w:rFonts w:ascii="Times New Roman" w:hAnsi="Times New Roman"/>
          <w:sz w:val="30"/>
          <w:szCs w:val="30"/>
        </w:rPr>
        <w:t>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V.</w:t>
      </w:r>
      <w:r w:rsidRPr="00B60BA4">
        <w:rPr>
          <w:rFonts w:ascii="Times New Roman" w:hAnsi="Times New Roman"/>
          <w:sz w:val="30"/>
          <w:szCs w:val="30"/>
        </w:rPr>
        <w:t xml:space="preserve"> Республиканская акция «Не оставляйте детей одних». 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10 мая в области стартует республиканская профилактическая акция «Не оставляйте детей одних!», приуроченная к Международному Дню семьи и Дню защиты детей.</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Акция состоит из 2 этапов: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1-й этап – с 10 по 19 мая приурочен к Международному дню семьи: акция проводится на объектах с массовым пребыванием людей (</w:t>
      </w:r>
      <w:r w:rsidR="004C575D" w:rsidRPr="00B60BA4">
        <w:rPr>
          <w:rFonts w:ascii="Times New Roman" w:hAnsi="Times New Roman"/>
          <w:sz w:val="30"/>
          <w:szCs w:val="30"/>
        </w:rPr>
        <w:t xml:space="preserve">детские театры, </w:t>
      </w:r>
      <w:r w:rsidRPr="00B60BA4">
        <w:rPr>
          <w:rFonts w:ascii="Times New Roman" w:hAnsi="Times New Roman"/>
          <w:sz w:val="30"/>
          <w:szCs w:val="30"/>
        </w:rPr>
        <w:t>торгово-развлекательные центры, кинотеатры), в учреждениях здравоохранения (территориальные поликлиники), в детских развлекательных центрах, организациях общественного питания, детских магазинах («</w:t>
      </w:r>
      <w:proofErr w:type="spellStart"/>
      <w:r w:rsidRPr="00B60BA4">
        <w:rPr>
          <w:rFonts w:ascii="Times New Roman" w:hAnsi="Times New Roman"/>
          <w:sz w:val="30"/>
          <w:szCs w:val="30"/>
        </w:rPr>
        <w:t>Буслик</w:t>
      </w:r>
      <w:proofErr w:type="spellEnd"/>
      <w:r w:rsidRPr="00B60BA4">
        <w:rPr>
          <w:rFonts w:ascii="Times New Roman" w:hAnsi="Times New Roman"/>
          <w:sz w:val="30"/>
          <w:szCs w:val="30"/>
        </w:rPr>
        <w:t>», «</w:t>
      </w:r>
      <w:proofErr w:type="spellStart"/>
      <w:r w:rsidRPr="00B60BA4">
        <w:rPr>
          <w:rFonts w:ascii="Times New Roman" w:hAnsi="Times New Roman"/>
          <w:sz w:val="30"/>
          <w:szCs w:val="30"/>
        </w:rPr>
        <w:t>Kari</w:t>
      </w:r>
      <w:proofErr w:type="spellEnd"/>
      <w:r w:rsidRPr="00B60BA4">
        <w:rPr>
          <w:rFonts w:ascii="Times New Roman" w:hAnsi="Times New Roman"/>
          <w:sz w:val="30"/>
          <w:szCs w:val="30"/>
        </w:rPr>
        <w:t xml:space="preserve"> </w:t>
      </w:r>
      <w:proofErr w:type="spellStart"/>
      <w:r w:rsidRPr="00B60BA4">
        <w:rPr>
          <w:rFonts w:ascii="Times New Roman" w:hAnsi="Times New Roman"/>
          <w:sz w:val="30"/>
          <w:szCs w:val="30"/>
        </w:rPr>
        <w:t>kids</w:t>
      </w:r>
      <w:proofErr w:type="spellEnd"/>
      <w:r w:rsidRPr="00B60BA4">
        <w:rPr>
          <w:rFonts w:ascii="Times New Roman" w:hAnsi="Times New Roman"/>
          <w:sz w:val="30"/>
          <w:szCs w:val="30"/>
        </w:rPr>
        <w:t>» и др.) и других объектах. Вниманию детей и их родителей будут представлены различные конкурсы и игры: «Мама, папа, мы – в безопасности сильны», «МЧС-ЛЭНД», «Ринг безопасности» и другие, а также работа интерактивных площадок. Для молодых мам в детских поликлиниках, кабинетах здорового ребенка, женских консультациях и т.д. спасатели проведут тематические занятия, главным тезисом которых станет призыв: «Не оставляйте детей без присмотра!»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2-й этап – с 22 мая по 1 июня приурочен к Международному дню защиты детей: акция проводится в дошкольных учреждениях, начальных классах общеобразовательных учреждений и Центрах внешкольного образования, многодетных семьях и детских домах семейного типа, семьях СОП, а также на открытых площадках, в местах массового пребывания людей. Программа насыщена и динамична:  интерактивные беседы, подвижные игры, работа обучающих площадок.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Особый профилактический акцент – на проведение родительских собраний в дошкольных учреждениях, в начальных классах учреждений образования с демонстрацией тематических видеофильмов, а также на мероприятия в школах раннего развития, центрах дошкольного и 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w:t>
      </w:r>
      <w:r w:rsidRPr="00B60BA4">
        <w:rPr>
          <w:rFonts w:ascii="Times New Roman" w:hAnsi="Times New Roman"/>
          <w:sz w:val="30"/>
          <w:szCs w:val="30"/>
        </w:rPr>
        <w:lastRenderedPageBreak/>
        <w:t xml:space="preserve">развлекательно-профилактические мероприятия, обучающие не только детей, но и родителей. </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VI.</w:t>
      </w:r>
      <w:r w:rsidRPr="00B60BA4">
        <w:rPr>
          <w:rFonts w:ascii="Times New Roman" w:hAnsi="Times New Roman"/>
          <w:sz w:val="30"/>
          <w:szCs w:val="30"/>
        </w:rPr>
        <w:t xml:space="preserve"> Безопасность при работе с </w:t>
      </w:r>
      <w:proofErr w:type="spellStart"/>
      <w:r w:rsidRPr="00B60BA4">
        <w:rPr>
          <w:rFonts w:ascii="Times New Roman" w:hAnsi="Times New Roman"/>
          <w:sz w:val="30"/>
          <w:szCs w:val="30"/>
        </w:rPr>
        <w:t>мотокультиватором</w:t>
      </w:r>
      <w:proofErr w:type="spellEnd"/>
      <w:r w:rsidRPr="00B60BA4">
        <w:rPr>
          <w:rFonts w:ascii="Times New Roman" w:hAnsi="Times New Roman"/>
          <w:sz w:val="30"/>
          <w:szCs w:val="30"/>
        </w:rPr>
        <w:t xml:space="preserve">. Весна, лето, осень – время сельскохозяйственных работ. И все чаще при работе с землей используют технику, в том числе </w:t>
      </w:r>
      <w:proofErr w:type="spellStart"/>
      <w:r w:rsidRPr="00B60BA4">
        <w:rPr>
          <w:rFonts w:ascii="Times New Roman" w:hAnsi="Times New Roman"/>
          <w:sz w:val="30"/>
          <w:szCs w:val="30"/>
        </w:rPr>
        <w:t>мотокультиваторы</w:t>
      </w:r>
      <w:proofErr w:type="spellEnd"/>
      <w:r w:rsidRPr="00B60BA4">
        <w:rPr>
          <w:rFonts w:ascii="Times New Roman" w:hAnsi="Times New Roman"/>
          <w:sz w:val="30"/>
          <w:szCs w:val="30"/>
        </w:rPr>
        <w:t xml:space="preserve">.  Это удобно, практично, эффективно, но совсем не безопасно. </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Пример:</w:t>
      </w:r>
      <w:r w:rsidRPr="00B60BA4">
        <w:rPr>
          <w:rFonts w:ascii="Times New Roman" w:hAnsi="Times New Roman"/>
          <w:sz w:val="30"/>
          <w:szCs w:val="30"/>
        </w:rPr>
        <w:t xml:space="preserve"> 30 апреля в 15-30 помощь спасателей потребовалась </w:t>
      </w:r>
      <w:r w:rsidR="004C575D">
        <w:rPr>
          <w:rFonts w:ascii="Times New Roman" w:hAnsi="Times New Roman"/>
          <w:sz w:val="30"/>
          <w:szCs w:val="30"/>
        </w:rPr>
        <w:t xml:space="preserve">              </w:t>
      </w:r>
      <w:r w:rsidRPr="00B60BA4">
        <w:rPr>
          <w:rFonts w:ascii="Times New Roman" w:hAnsi="Times New Roman"/>
          <w:sz w:val="30"/>
          <w:szCs w:val="30"/>
        </w:rPr>
        <w:t xml:space="preserve">34-летнему жителю деревни </w:t>
      </w:r>
      <w:proofErr w:type="spellStart"/>
      <w:r w:rsidRPr="00B60BA4">
        <w:rPr>
          <w:rFonts w:ascii="Times New Roman" w:hAnsi="Times New Roman"/>
          <w:sz w:val="30"/>
          <w:szCs w:val="30"/>
        </w:rPr>
        <w:t>Фойно</w:t>
      </w:r>
      <w:proofErr w:type="spellEnd"/>
      <w:r w:rsidRPr="00B60BA4">
        <w:rPr>
          <w:rFonts w:ascii="Times New Roman" w:hAnsi="Times New Roman"/>
          <w:sz w:val="30"/>
          <w:szCs w:val="30"/>
        </w:rPr>
        <w:t xml:space="preserve"> </w:t>
      </w:r>
      <w:proofErr w:type="spellStart"/>
      <w:r w:rsidRPr="00B60BA4">
        <w:rPr>
          <w:rFonts w:ascii="Times New Roman" w:hAnsi="Times New Roman"/>
          <w:sz w:val="30"/>
          <w:szCs w:val="30"/>
        </w:rPr>
        <w:t>Могилевского</w:t>
      </w:r>
      <w:proofErr w:type="spellEnd"/>
      <w:r w:rsidRPr="00B60BA4">
        <w:rPr>
          <w:rFonts w:ascii="Times New Roman" w:hAnsi="Times New Roman"/>
          <w:sz w:val="30"/>
          <w:szCs w:val="30"/>
        </w:rPr>
        <w:t xml:space="preserve"> района. Выяснилось, что мужчина работал на мини-тракторе МТЗ на частном приусадебном участке. Фреза устройства зацепилась за одежду, в результате чего нога оказалась в </w:t>
      </w:r>
      <w:proofErr w:type="spellStart"/>
      <w:r w:rsidRPr="00B60BA4">
        <w:rPr>
          <w:rFonts w:ascii="Times New Roman" w:hAnsi="Times New Roman"/>
          <w:sz w:val="30"/>
          <w:szCs w:val="30"/>
        </w:rPr>
        <w:t>мотокультиваторе</w:t>
      </w:r>
      <w:proofErr w:type="spellEnd"/>
      <w:r w:rsidRPr="00B60BA4">
        <w:rPr>
          <w:rFonts w:ascii="Times New Roman" w:hAnsi="Times New Roman"/>
          <w:sz w:val="30"/>
          <w:szCs w:val="30"/>
        </w:rPr>
        <w:t xml:space="preserve">. Пострадавший госпитализирован.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Работа с </w:t>
      </w:r>
      <w:proofErr w:type="spellStart"/>
      <w:r w:rsidRPr="00B60BA4">
        <w:rPr>
          <w:rFonts w:ascii="Times New Roman" w:hAnsi="Times New Roman"/>
          <w:sz w:val="30"/>
          <w:szCs w:val="30"/>
        </w:rPr>
        <w:t>мотокультиватором</w:t>
      </w:r>
      <w:proofErr w:type="spellEnd"/>
      <w:r w:rsidRPr="00B60BA4">
        <w:rPr>
          <w:rFonts w:ascii="Times New Roman" w:hAnsi="Times New Roman"/>
          <w:sz w:val="30"/>
          <w:szCs w:val="30"/>
        </w:rPr>
        <w:t xml:space="preserve"> требует осторожности и собранности.  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A75B8B" w:rsidRPr="00F14ED8"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 Категорически запрещено доливать бензин или пытаться ремонтировать двигатель во время работы культиватора. Бензин легко воспламеняется.</w:t>
      </w:r>
    </w:p>
    <w:p w:rsidR="00D62B09" w:rsidRPr="00204F70" w:rsidRDefault="00D62B09" w:rsidP="000A742F">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1"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1"/>
    </w:p>
    <w:p w:rsidR="00AC7916" w:rsidRDefault="00AC7916" w:rsidP="000A742F">
      <w:pPr>
        <w:pStyle w:val="22"/>
        <w:spacing w:line="280" w:lineRule="exact"/>
        <w:ind w:right="0"/>
        <w:jc w:val="right"/>
        <w:rPr>
          <w:bCs/>
          <w:i/>
          <w:sz w:val="30"/>
          <w:szCs w:val="30"/>
        </w:rPr>
      </w:pPr>
    </w:p>
    <w:p w:rsidR="006116DD" w:rsidRDefault="006116DD" w:rsidP="00651E9D">
      <w:pPr>
        <w:spacing w:after="0" w:line="280" w:lineRule="exact"/>
        <w:ind w:firstLine="708"/>
        <w:rPr>
          <w:sz w:val="24"/>
          <w:szCs w:val="24"/>
        </w:rPr>
      </w:pPr>
      <w:bookmarkStart w:id="2" w:name="_GoBack"/>
      <w:bookmarkEnd w:id="2"/>
    </w:p>
    <w:p w:rsidR="006116DD" w:rsidRDefault="006116DD" w:rsidP="00651E9D">
      <w:pPr>
        <w:spacing w:after="0" w:line="280" w:lineRule="exact"/>
        <w:ind w:firstLine="708"/>
        <w:rPr>
          <w:sz w:val="24"/>
          <w:szCs w:val="24"/>
        </w:rPr>
      </w:pPr>
    </w:p>
    <w:p w:rsidR="006116DD" w:rsidRPr="0015749F" w:rsidRDefault="006116DD" w:rsidP="00651E9D">
      <w:pPr>
        <w:spacing w:after="0" w:line="280" w:lineRule="exact"/>
        <w:ind w:firstLine="708"/>
        <w:rPr>
          <w:rFonts w:ascii="Times New Roman" w:hAnsi="Times New Roman"/>
          <w:sz w:val="30"/>
          <w:szCs w:val="30"/>
        </w:rPr>
      </w:pPr>
    </w:p>
    <w:p w:rsidR="00651E9D" w:rsidRPr="0015749F" w:rsidRDefault="00651E9D" w:rsidP="00651E9D">
      <w:pPr>
        <w:spacing w:after="0" w:line="280" w:lineRule="exact"/>
        <w:rPr>
          <w:rFonts w:ascii="Times New Roman" w:hAnsi="Times New Roman"/>
          <w:sz w:val="30"/>
          <w:szCs w:val="30"/>
        </w:rPr>
      </w:pPr>
    </w:p>
    <w:p w:rsidR="00651E9D" w:rsidRDefault="00651E9D"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sectPr w:rsidR="00CE025B" w:rsidSect="00901ED8">
      <w:headerReference w:type="default" r:id="rId11"/>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667" w:rsidRDefault="00783667" w:rsidP="003C3604">
      <w:pPr>
        <w:spacing w:after="0" w:line="240" w:lineRule="auto"/>
      </w:pPr>
      <w:r>
        <w:separator/>
      </w:r>
    </w:p>
  </w:endnote>
  <w:endnote w:type="continuationSeparator" w:id="0">
    <w:p w:rsidR="00783667" w:rsidRDefault="00783667"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667" w:rsidRDefault="00783667" w:rsidP="003C3604">
      <w:pPr>
        <w:spacing w:after="0" w:line="240" w:lineRule="auto"/>
      </w:pPr>
      <w:r>
        <w:separator/>
      </w:r>
    </w:p>
  </w:footnote>
  <w:footnote w:type="continuationSeparator" w:id="0">
    <w:p w:rsidR="00783667" w:rsidRDefault="00783667"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23" w:rsidRPr="004304FF" w:rsidRDefault="00B05423"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AB2FCC">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2F0A"/>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808"/>
    <w:rsid w:val="000F5D37"/>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640"/>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C3"/>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3426"/>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16DD"/>
    <w:rsid w:val="00613D82"/>
    <w:rsid w:val="006205A4"/>
    <w:rsid w:val="006210AF"/>
    <w:rsid w:val="00623721"/>
    <w:rsid w:val="00624EC8"/>
    <w:rsid w:val="00626522"/>
    <w:rsid w:val="00633134"/>
    <w:rsid w:val="0063568C"/>
    <w:rsid w:val="00637AB6"/>
    <w:rsid w:val="00637B48"/>
    <w:rsid w:val="00637CD5"/>
    <w:rsid w:val="00644272"/>
    <w:rsid w:val="00644E5F"/>
    <w:rsid w:val="00645952"/>
    <w:rsid w:val="00651E9D"/>
    <w:rsid w:val="00653969"/>
    <w:rsid w:val="006541FB"/>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667"/>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845FE"/>
    <w:rsid w:val="00884DBA"/>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36C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7053"/>
    <w:rsid w:val="00A34132"/>
    <w:rsid w:val="00A455C2"/>
    <w:rsid w:val="00A50A77"/>
    <w:rsid w:val="00A54AC3"/>
    <w:rsid w:val="00A566E3"/>
    <w:rsid w:val="00A6763F"/>
    <w:rsid w:val="00A72C18"/>
    <w:rsid w:val="00A75B8B"/>
    <w:rsid w:val="00A75E42"/>
    <w:rsid w:val="00A86425"/>
    <w:rsid w:val="00A86F4B"/>
    <w:rsid w:val="00A94BE4"/>
    <w:rsid w:val="00AA31BE"/>
    <w:rsid w:val="00AA38B4"/>
    <w:rsid w:val="00AB0C2C"/>
    <w:rsid w:val="00AB2D8B"/>
    <w:rsid w:val="00AB2FCC"/>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B3E92"/>
    <w:rsid w:val="00DB471D"/>
    <w:rsid w:val="00DB57FF"/>
    <w:rsid w:val="00DC04CA"/>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tvr.by/events/spetsproekty-atn/kontseptsiya-natsionalnoy-bezopasnosti-otvet-na-vyzovy-sovremennosti-film-atn/" TargetMode="External"/><Relationship Id="rId4" Type="http://schemas.microsoft.com/office/2007/relationships/stylesWithEffects" Target="stylesWithEffects.xml"/><Relationship Id="rId9" Type="http://schemas.openxmlformats.org/officeDocument/2006/relationships/hyperlink" Target="https://pravo.by/document/?guid=3871&amp;p0=P223s00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FEA5A-A772-48FA-A7D4-EA455108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9000</Words>
  <Characters>51304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Logvin</cp:lastModifiedBy>
  <cp:revision>4</cp:revision>
  <cp:lastPrinted>2023-05-15T05:35:00Z</cp:lastPrinted>
  <dcterms:created xsi:type="dcterms:W3CDTF">2023-05-13T12:19:00Z</dcterms:created>
  <dcterms:modified xsi:type="dcterms:W3CDTF">2023-05-15T05:46:00Z</dcterms:modified>
</cp:coreProperties>
</file>