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6A1" w:rsidRPr="007846A1" w:rsidRDefault="007846A1" w:rsidP="007846A1">
      <w:pPr>
        <w:spacing w:after="0"/>
        <w:jc w:val="both"/>
        <w:textAlignment w:val="baseline"/>
        <w:outlineLvl w:val="0"/>
        <w:rPr>
          <w:rFonts w:ascii="Cambria" w:eastAsia="Times New Roman" w:hAnsi="Cambria" w:cs="Times New Roman"/>
          <w:b/>
          <w:color w:val="000000" w:themeColor="text1"/>
          <w:kern w:val="36"/>
          <w:sz w:val="52"/>
          <w:szCs w:val="52"/>
          <w:lang w:eastAsia="ru-RU"/>
        </w:rPr>
      </w:pPr>
      <w:bookmarkStart w:id="0" w:name="_GoBack"/>
      <w:bookmarkEnd w:id="0"/>
      <w:r w:rsidRPr="007846A1">
        <w:rPr>
          <w:rFonts w:ascii="Cambria" w:eastAsia="Times New Roman" w:hAnsi="Cambria" w:cs="Times New Roman"/>
          <w:b/>
          <w:color w:val="000000" w:themeColor="text1"/>
          <w:kern w:val="36"/>
          <w:sz w:val="52"/>
          <w:szCs w:val="52"/>
          <w:lang w:eastAsia="ru-RU"/>
        </w:rPr>
        <w:t>5 заблуждений о сахарном диабете</w:t>
      </w:r>
    </w:p>
    <w:p w:rsidR="007846A1" w:rsidRDefault="007846A1" w:rsidP="007846A1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846A1" w:rsidRPr="007846A1" w:rsidRDefault="007846A1" w:rsidP="007846A1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846A1">
        <w:rPr>
          <w:rFonts w:eastAsia="Times New Roman" w:cs="Times New Roman"/>
          <w:color w:val="000000" w:themeColor="text1"/>
          <w:szCs w:val="28"/>
          <w:lang w:eastAsia="ru-RU"/>
        </w:rPr>
        <w:t xml:space="preserve">Правда ли, что любовь к сладкому может стать причиной развития сахарного диабета? Или все дело только в наследственной предрасположенности? Как образ жизни влияет на развитие и течение сахарного диабета 2 типа? Разрешено ли больным сахарным диабетом заниматься спортом? </w:t>
      </w:r>
      <w:proofErr w:type="gramStart"/>
      <w:r w:rsidRPr="007846A1">
        <w:rPr>
          <w:rFonts w:eastAsia="Times New Roman" w:cs="Times New Roman"/>
          <w:color w:val="000000" w:themeColor="text1"/>
          <w:szCs w:val="28"/>
          <w:lang w:eastAsia="ru-RU"/>
        </w:rPr>
        <w:t>Возможно</w:t>
      </w:r>
      <w:proofErr w:type="gramEnd"/>
      <w:r w:rsidRPr="007846A1">
        <w:rPr>
          <w:rFonts w:eastAsia="Times New Roman" w:cs="Times New Roman"/>
          <w:color w:val="000000" w:themeColor="text1"/>
          <w:szCs w:val="28"/>
          <w:lang w:eastAsia="ru-RU"/>
        </w:rPr>
        <w:t xml:space="preserve"> ли определить заболевание только по симптомам?</w:t>
      </w:r>
    </w:p>
    <w:p w:rsidR="007846A1" w:rsidRPr="007846A1" w:rsidRDefault="007846A1" w:rsidP="007846A1">
      <w:pPr>
        <w:shd w:val="clear" w:color="auto" w:fill="FFFFFF"/>
        <w:spacing w:after="0"/>
        <w:jc w:val="both"/>
        <w:textAlignment w:val="baseline"/>
        <w:outlineLvl w:val="2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b/>
          <w:bCs/>
          <w:noProof/>
          <w:color w:val="000000" w:themeColor="text1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61595</wp:posOffset>
            </wp:positionH>
            <wp:positionV relativeFrom="margin">
              <wp:posOffset>1940560</wp:posOffset>
            </wp:positionV>
            <wp:extent cx="2333625" cy="1552575"/>
            <wp:effectExtent l="19050" t="0" r="9525" b="0"/>
            <wp:wrapSquare wrapText="bothSides"/>
            <wp:docPr id="1" name="Рисунок 1" descr="злоупотребление сладки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лоупотребление сладким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46A1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Заблуждение 1 (самое распространенное). Злоупотребление сладким провоцирует сахарный диабет  </w:t>
      </w:r>
    </w:p>
    <w:p w:rsidR="007846A1" w:rsidRDefault="007846A1" w:rsidP="007846A1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</w:p>
    <w:p w:rsidR="007846A1" w:rsidRPr="007846A1" w:rsidRDefault="007846A1" w:rsidP="007846A1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846A1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Правда.</w:t>
      </w:r>
      <w:r w:rsidRPr="007846A1">
        <w:rPr>
          <w:rFonts w:eastAsia="Times New Roman" w:cs="Times New Roman"/>
          <w:color w:val="000000" w:themeColor="text1"/>
          <w:szCs w:val="28"/>
          <w:lang w:eastAsia="ru-RU"/>
        </w:rPr>
        <w:t> Только лишь из-за чрезмерного потребления сладкого сахарный диабет не возникает. Однако не все так однозначно.</w:t>
      </w:r>
    </w:p>
    <w:p w:rsidR="007846A1" w:rsidRPr="007846A1" w:rsidRDefault="007846A1" w:rsidP="007846A1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846A1">
        <w:rPr>
          <w:rFonts w:eastAsia="Times New Roman" w:cs="Times New Roman"/>
          <w:color w:val="000000" w:themeColor="text1"/>
          <w:szCs w:val="28"/>
          <w:lang w:eastAsia="ru-RU"/>
        </w:rPr>
        <w:t>Самыми распространенными типами сахарного диабета являются 1 и 2 типы.</w:t>
      </w:r>
    </w:p>
    <w:p w:rsidR="007846A1" w:rsidRPr="007846A1" w:rsidRDefault="007846A1" w:rsidP="007846A1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846A1">
        <w:rPr>
          <w:rFonts w:eastAsia="Times New Roman" w:cs="Times New Roman"/>
          <w:color w:val="000000" w:themeColor="text1"/>
          <w:szCs w:val="28"/>
          <w:lang w:eastAsia="ru-RU"/>
        </w:rPr>
        <w:t xml:space="preserve">Первый аутоиммунное заболевание, в основе которого лежит разрушение </w:t>
      </w:r>
      <w:proofErr w:type="spellStart"/>
      <w:proofErr w:type="gramStart"/>
      <w:r w:rsidRPr="007846A1">
        <w:rPr>
          <w:rFonts w:eastAsia="Times New Roman" w:cs="Times New Roman"/>
          <w:color w:val="000000" w:themeColor="text1"/>
          <w:szCs w:val="28"/>
          <w:lang w:eastAsia="ru-RU"/>
        </w:rPr>
        <w:t>бета-клеток</w:t>
      </w:r>
      <w:proofErr w:type="spellEnd"/>
      <w:proofErr w:type="gramEnd"/>
      <w:r w:rsidRPr="007846A1">
        <w:rPr>
          <w:rFonts w:eastAsia="Times New Roman" w:cs="Times New Roman"/>
          <w:color w:val="000000" w:themeColor="text1"/>
          <w:szCs w:val="28"/>
          <w:lang w:eastAsia="ru-RU"/>
        </w:rPr>
        <w:t xml:space="preserve"> поджелудочной железы, что приводит к развитию абсолютной инсулиновой недостаточности.</w:t>
      </w:r>
    </w:p>
    <w:p w:rsidR="007846A1" w:rsidRPr="007846A1" w:rsidRDefault="007846A1" w:rsidP="007846A1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846A1">
        <w:rPr>
          <w:rFonts w:eastAsia="Times New Roman" w:cs="Times New Roman"/>
          <w:color w:val="000000" w:themeColor="text1"/>
          <w:szCs w:val="28"/>
          <w:lang w:eastAsia="ru-RU"/>
        </w:rPr>
        <w:t xml:space="preserve">При втором развивается </w:t>
      </w:r>
      <w:proofErr w:type="spellStart"/>
      <w:r w:rsidRPr="007846A1">
        <w:rPr>
          <w:rFonts w:eastAsia="Times New Roman" w:cs="Times New Roman"/>
          <w:color w:val="000000" w:themeColor="text1"/>
          <w:szCs w:val="28"/>
          <w:lang w:eastAsia="ru-RU"/>
        </w:rPr>
        <w:t>инсулинорезистентность</w:t>
      </w:r>
      <w:proofErr w:type="spellEnd"/>
      <w:r w:rsidRPr="007846A1">
        <w:rPr>
          <w:rFonts w:eastAsia="Times New Roman" w:cs="Times New Roman"/>
          <w:color w:val="000000" w:themeColor="text1"/>
          <w:szCs w:val="28"/>
          <w:lang w:eastAsia="ru-RU"/>
        </w:rPr>
        <w:t>, когда самого гормона инсулина в организме вырабатывается достаточно, но клетки к нему остаются нечувствительны, поэтому транспортировка глюкозы не происходит, пояснила собеседница.</w:t>
      </w:r>
    </w:p>
    <w:p w:rsidR="007846A1" w:rsidRPr="007846A1" w:rsidRDefault="007846A1" w:rsidP="007846A1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846A1">
        <w:rPr>
          <w:rFonts w:eastAsia="Times New Roman" w:cs="Times New Roman"/>
          <w:color w:val="000000" w:themeColor="text1"/>
          <w:szCs w:val="28"/>
          <w:lang w:eastAsia="ru-RU"/>
        </w:rPr>
        <w:t>Среди причин развития сахарного диабета 2 типа можно выделить генетическую предрасположенность, ожирение, хронический стресс, отсутствие двигательной активности и нерациональное питание, к которому можно отнести и чрезмерное потребление сладких продуктов.</w:t>
      </w:r>
    </w:p>
    <w:p w:rsidR="007846A1" w:rsidRPr="007846A1" w:rsidRDefault="007846A1" w:rsidP="007846A1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846A1">
        <w:rPr>
          <w:rFonts w:eastAsia="Times New Roman" w:cs="Times New Roman"/>
          <w:color w:val="000000" w:themeColor="text1"/>
          <w:szCs w:val="28"/>
          <w:lang w:eastAsia="ru-RU"/>
        </w:rPr>
        <w:t>Поэтому, если среди близких родственников есть те, кто болен сахарным диабетом, а любовь к сладкому привела к набору лишней массы тела или ожирению (плюс вредные привычки, нелюбовь к спорту и не самый полезный рацион), в этом случае риск развития сахарного диабета с течением времени повышается.</w:t>
      </w:r>
    </w:p>
    <w:p w:rsidR="007846A1" w:rsidRPr="007846A1" w:rsidRDefault="007846A1" w:rsidP="007846A1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846A1">
        <w:rPr>
          <w:rFonts w:eastAsia="Times New Roman" w:cs="Times New Roman"/>
          <w:color w:val="000000" w:themeColor="text1"/>
          <w:szCs w:val="28"/>
          <w:lang w:eastAsia="ru-RU"/>
        </w:rPr>
        <w:t xml:space="preserve">Впрочем, если уж очень хочется сладкого, а поставлен диагноз «сахарный диабет», побаловать вкусным себя можно, но сделать это можно только в первой половине дня и совсем чуть-чуть. Вместо сахара лучше перейти на мед, а вот увлекаться фруктозой и другими </w:t>
      </w:r>
      <w:proofErr w:type="spellStart"/>
      <w:r w:rsidRPr="007846A1">
        <w:rPr>
          <w:rFonts w:eastAsia="Times New Roman" w:cs="Times New Roman"/>
          <w:color w:val="000000" w:themeColor="text1"/>
          <w:szCs w:val="28"/>
          <w:lang w:eastAsia="ru-RU"/>
        </w:rPr>
        <w:t>сахарозаменителями</w:t>
      </w:r>
      <w:proofErr w:type="spellEnd"/>
      <w:r w:rsidRPr="007846A1">
        <w:rPr>
          <w:rFonts w:eastAsia="Times New Roman" w:cs="Times New Roman"/>
          <w:color w:val="000000" w:themeColor="text1"/>
          <w:szCs w:val="28"/>
          <w:lang w:eastAsia="ru-RU"/>
        </w:rPr>
        <w:t xml:space="preserve"> не желательно.</w:t>
      </w:r>
    </w:p>
    <w:p w:rsidR="007846A1" w:rsidRPr="007846A1" w:rsidRDefault="007846A1" w:rsidP="007846A1">
      <w:pPr>
        <w:shd w:val="clear" w:color="auto" w:fill="FFFFFF"/>
        <w:spacing w:after="0"/>
        <w:jc w:val="both"/>
        <w:textAlignment w:val="baseline"/>
        <w:outlineLvl w:val="2"/>
        <w:rPr>
          <w:rFonts w:eastAsia="Times New Roman" w:cs="Times New Roman"/>
          <w:color w:val="000000" w:themeColor="text1"/>
          <w:szCs w:val="28"/>
          <w:lang w:eastAsia="ru-RU"/>
        </w:rPr>
      </w:pPr>
      <w:r w:rsidRPr="007846A1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Заблуждение 2. Если есть наследственная предрасположенность, избежать сахарного диабета нельзя</w:t>
      </w:r>
    </w:p>
    <w:p w:rsidR="007846A1" w:rsidRDefault="007846A1" w:rsidP="007846A1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</w:p>
    <w:p w:rsidR="007846A1" w:rsidRPr="007846A1" w:rsidRDefault="007846A1" w:rsidP="007846A1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846A1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lastRenderedPageBreak/>
        <w:t>Правда. </w:t>
      </w:r>
      <w:r w:rsidRPr="007846A1">
        <w:rPr>
          <w:rFonts w:eastAsia="Times New Roman" w:cs="Times New Roman"/>
          <w:color w:val="000000" w:themeColor="text1"/>
          <w:szCs w:val="28"/>
          <w:lang w:eastAsia="ru-RU"/>
        </w:rPr>
        <w:t>С одной стороны, если есть ближайшие родственники, которые больны сахарным диабетом, риск, что с возрастом это заболевание, особенно при наличии факторов риска, разовьется и у вас, повышенный. С другой стороны, по наследству передается только предрасположенность к болезни. Поэтому если вы будете вести здоровый образ жизни, правильно питаться, не пренебрегать физической активностью, следить за массой тела, то вероятность развития сахарного диабета значительно снижается.</w:t>
      </w:r>
    </w:p>
    <w:p w:rsidR="007846A1" w:rsidRPr="007846A1" w:rsidRDefault="007846A1" w:rsidP="007846A1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846A1">
        <w:rPr>
          <w:rFonts w:eastAsia="Times New Roman" w:cs="Times New Roman"/>
          <w:color w:val="000000" w:themeColor="text1"/>
          <w:szCs w:val="28"/>
          <w:lang w:eastAsia="ru-RU"/>
        </w:rPr>
        <w:t>Кстати, самостоятельно определить свой риск развития заболевания можно с помощью шкалы FINDRISK.</w:t>
      </w:r>
    </w:p>
    <w:p w:rsidR="007846A1" w:rsidRPr="007846A1" w:rsidRDefault="007846A1" w:rsidP="007846A1">
      <w:pPr>
        <w:shd w:val="clear" w:color="auto" w:fill="FFFFFF"/>
        <w:spacing w:after="0"/>
        <w:jc w:val="both"/>
        <w:textAlignment w:val="baseline"/>
        <w:outlineLvl w:val="2"/>
        <w:rPr>
          <w:rFonts w:eastAsia="Times New Roman" w:cs="Times New Roman"/>
          <w:color w:val="000000" w:themeColor="text1"/>
          <w:szCs w:val="28"/>
          <w:lang w:eastAsia="ru-RU"/>
        </w:rPr>
      </w:pPr>
      <w:r w:rsidRPr="007846A1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Заблуждение 3.</w:t>
      </w:r>
      <w:r w:rsidRPr="007846A1">
        <w:rPr>
          <w:rFonts w:eastAsia="Times New Roman" w:cs="Times New Roman"/>
          <w:color w:val="000000" w:themeColor="text1"/>
          <w:szCs w:val="28"/>
          <w:lang w:eastAsia="ru-RU"/>
        </w:rPr>
        <w:t>  </w:t>
      </w:r>
      <w:r w:rsidRPr="007846A1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Больным сахарным диабетом нельзя углеводы</w:t>
      </w:r>
    </w:p>
    <w:p w:rsidR="007846A1" w:rsidRDefault="007846A1" w:rsidP="007846A1">
      <w:pPr>
        <w:shd w:val="clear" w:color="auto" w:fill="FFFFFF"/>
        <w:jc w:val="both"/>
        <w:textAlignment w:val="baseline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</w:p>
    <w:p w:rsidR="007846A1" w:rsidRPr="007846A1" w:rsidRDefault="007846A1" w:rsidP="007846A1">
      <w:pPr>
        <w:shd w:val="clear" w:color="auto" w:fill="FFFFFF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846A1">
        <w:rPr>
          <w:rFonts w:eastAsia="Times New Roman" w:cs="Times New Roman"/>
          <w:noProof/>
          <w:color w:val="000000" w:themeColor="text1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23495</wp:posOffset>
            </wp:positionH>
            <wp:positionV relativeFrom="margin">
              <wp:posOffset>1845310</wp:posOffset>
            </wp:positionV>
            <wp:extent cx="2857500" cy="1504950"/>
            <wp:effectExtent l="19050" t="0" r="0" b="0"/>
            <wp:wrapSquare wrapText="bothSides"/>
            <wp:docPr id="2" name="Рисунок 2" descr="Углево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глевод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46A1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Правда. </w:t>
      </w:r>
      <w:r w:rsidRPr="007846A1">
        <w:rPr>
          <w:rFonts w:eastAsia="Times New Roman" w:cs="Times New Roman"/>
          <w:color w:val="000000" w:themeColor="text1"/>
          <w:szCs w:val="28"/>
          <w:lang w:eastAsia="ru-RU"/>
        </w:rPr>
        <w:t>Углеводы – это наша энергия. И совсем без них не обойтись. Единственный нюанс – следует отдавать предпочтение так называемым сложным или «медленным» углеводам. Они медленно перевариваются и приводят к умеренному увеличению глюкозы крови за счет содержания в своем составе пищевых волокон.</w:t>
      </w:r>
    </w:p>
    <w:p w:rsidR="007846A1" w:rsidRPr="007846A1" w:rsidRDefault="007846A1" w:rsidP="007846A1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846A1">
        <w:rPr>
          <w:rFonts w:eastAsia="Times New Roman" w:cs="Times New Roman"/>
          <w:color w:val="000000" w:themeColor="text1"/>
          <w:szCs w:val="28"/>
          <w:lang w:eastAsia="ru-RU"/>
        </w:rPr>
        <w:t xml:space="preserve">В первую очередь источником сложных углеводов являются овощи (кроме картофеля, употреблять который часто нежелательно) и </w:t>
      </w:r>
      <w:proofErr w:type="spellStart"/>
      <w:r w:rsidRPr="007846A1">
        <w:rPr>
          <w:rFonts w:eastAsia="Times New Roman" w:cs="Times New Roman"/>
          <w:color w:val="000000" w:themeColor="text1"/>
          <w:szCs w:val="28"/>
          <w:lang w:eastAsia="ru-RU"/>
        </w:rPr>
        <w:t>цельнозерновые</w:t>
      </w:r>
      <w:proofErr w:type="spellEnd"/>
      <w:r w:rsidRPr="007846A1">
        <w:rPr>
          <w:rFonts w:eastAsia="Times New Roman" w:cs="Times New Roman"/>
          <w:color w:val="000000" w:themeColor="text1"/>
          <w:szCs w:val="28"/>
          <w:lang w:eastAsia="ru-RU"/>
        </w:rPr>
        <w:t xml:space="preserve"> каши. Овощи содержат также большое количество клетчатки, которая полезна для пищеварения.</w:t>
      </w:r>
    </w:p>
    <w:p w:rsidR="007846A1" w:rsidRPr="007846A1" w:rsidRDefault="007846A1" w:rsidP="007846A1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846A1">
        <w:rPr>
          <w:rFonts w:eastAsia="Times New Roman" w:cs="Times New Roman"/>
          <w:color w:val="000000" w:themeColor="text1"/>
          <w:szCs w:val="28"/>
          <w:lang w:eastAsia="ru-RU"/>
        </w:rPr>
        <w:t>А вот к фруктам следует относиться с осторожностью. Они содержат много коротких углеводов, насыщены сахарозой и фруктозой, которые точно также поднимают глюкозу в крови, как и сахар.</w:t>
      </w:r>
    </w:p>
    <w:p w:rsidR="007846A1" w:rsidRPr="007846A1" w:rsidRDefault="007846A1" w:rsidP="007846A1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846A1">
        <w:rPr>
          <w:rFonts w:eastAsia="Times New Roman" w:cs="Times New Roman"/>
          <w:color w:val="000000" w:themeColor="text1"/>
          <w:szCs w:val="28"/>
          <w:lang w:eastAsia="ru-RU"/>
        </w:rPr>
        <w:t xml:space="preserve">Более того, ошибочно полагать, что от цвета фрукта зависит количество содержащихся в них углеводов, а значит, в зеленых их меньше. На самом деле цвет и вкус фрукта здесь ни </w:t>
      </w:r>
      <w:proofErr w:type="gramStart"/>
      <w:r w:rsidRPr="007846A1">
        <w:rPr>
          <w:rFonts w:eastAsia="Times New Roman" w:cs="Times New Roman"/>
          <w:color w:val="000000" w:themeColor="text1"/>
          <w:szCs w:val="28"/>
          <w:lang w:eastAsia="ru-RU"/>
        </w:rPr>
        <w:t>при чем</w:t>
      </w:r>
      <w:proofErr w:type="gramEnd"/>
      <w:r w:rsidRPr="007846A1">
        <w:rPr>
          <w:rFonts w:eastAsia="Times New Roman" w:cs="Times New Roman"/>
          <w:color w:val="000000" w:themeColor="text1"/>
          <w:szCs w:val="28"/>
          <w:lang w:eastAsia="ru-RU"/>
        </w:rPr>
        <w:t xml:space="preserve">. Например, </w:t>
      </w:r>
      <w:proofErr w:type="gramStart"/>
      <w:r w:rsidRPr="007846A1">
        <w:rPr>
          <w:rFonts w:eastAsia="Times New Roman" w:cs="Times New Roman"/>
          <w:color w:val="000000" w:themeColor="text1"/>
          <w:szCs w:val="28"/>
          <w:lang w:eastAsia="ru-RU"/>
        </w:rPr>
        <w:t>одинаковые</w:t>
      </w:r>
      <w:proofErr w:type="gramEnd"/>
      <w:r w:rsidRPr="007846A1">
        <w:rPr>
          <w:rFonts w:eastAsia="Times New Roman" w:cs="Times New Roman"/>
          <w:color w:val="000000" w:themeColor="text1"/>
          <w:szCs w:val="28"/>
          <w:lang w:eastAsia="ru-RU"/>
        </w:rPr>
        <w:t xml:space="preserve"> по размеру зеленое яблоко с кислинкой и красное сладкое идентичны по содержанию углеводов.</w:t>
      </w:r>
    </w:p>
    <w:p w:rsidR="007846A1" w:rsidRPr="007846A1" w:rsidRDefault="007846A1" w:rsidP="007846A1">
      <w:pPr>
        <w:shd w:val="clear" w:color="auto" w:fill="FFFFFF"/>
        <w:spacing w:after="0"/>
        <w:jc w:val="both"/>
        <w:textAlignment w:val="baseline"/>
        <w:outlineLvl w:val="2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b/>
          <w:bCs/>
          <w:noProof/>
          <w:color w:val="000000" w:themeColor="text1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23495</wp:posOffset>
            </wp:positionH>
            <wp:positionV relativeFrom="margin">
              <wp:posOffset>6712585</wp:posOffset>
            </wp:positionV>
            <wp:extent cx="2857500" cy="1905000"/>
            <wp:effectExtent l="19050" t="0" r="0" b="0"/>
            <wp:wrapSquare wrapText="bothSides"/>
            <wp:docPr id="3" name="Рисунок 3" descr="заниматься спортом при диабе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ниматься спортом при диабет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46A1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Заблуждение 4. При сахарном диабете нельзя заниматься спортом</w:t>
      </w:r>
    </w:p>
    <w:p w:rsidR="007846A1" w:rsidRPr="007846A1" w:rsidRDefault="007846A1" w:rsidP="007846A1">
      <w:pPr>
        <w:shd w:val="clear" w:color="auto" w:fill="FFFFFF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846A1" w:rsidRPr="007846A1" w:rsidRDefault="007846A1" w:rsidP="007846A1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846A1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Правда.</w:t>
      </w:r>
      <w:r w:rsidRPr="007846A1">
        <w:rPr>
          <w:rFonts w:eastAsia="Times New Roman" w:cs="Times New Roman"/>
          <w:color w:val="000000" w:themeColor="text1"/>
          <w:szCs w:val="28"/>
          <w:lang w:eastAsia="ru-RU"/>
        </w:rPr>
        <w:t xml:space="preserve"> Сахарный диабет 2 типа – </w:t>
      </w:r>
      <w:proofErr w:type="gramStart"/>
      <w:r w:rsidRPr="007846A1">
        <w:rPr>
          <w:rFonts w:eastAsia="Times New Roman" w:cs="Times New Roman"/>
          <w:color w:val="000000" w:themeColor="text1"/>
          <w:szCs w:val="28"/>
          <w:lang w:eastAsia="ru-RU"/>
        </w:rPr>
        <w:t>это</w:t>
      </w:r>
      <w:proofErr w:type="gramEnd"/>
      <w:r w:rsidRPr="007846A1">
        <w:rPr>
          <w:rFonts w:eastAsia="Times New Roman" w:cs="Times New Roman"/>
          <w:color w:val="000000" w:themeColor="text1"/>
          <w:szCs w:val="28"/>
          <w:lang w:eastAsia="ru-RU"/>
        </w:rPr>
        <w:t xml:space="preserve"> прежде всего соблюдение правильного образа жизни, который включает в себя рациональное питание, физическую активность, отказ от вредных привычек, приверженность к лечению (прием лекарственных средств).</w:t>
      </w:r>
    </w:p>
    <w:p w:rsidR="007846A1" w:rsidRPr="007846A1" w:rsidRDefault="007846A1" w:rsidP="007846A1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846A1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Более того, ежедневные физические нагрузки являются отличным способом профилактики заболевания, а в случае его наличия – обязательной составляющей терапии.</w:t>
      </w:r>
    </w:p>
    <w:p w:rsidR="007846A1" w:rsidRPr="007846A1" w:rsidRDefault="007846A1" w:rsidP="007846A1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846A1">
        <w:rPr>
          <w:rFonts w:eastAsia="Times New Roman" w:cs="Times New Roman"/>
          <w:color w:val="000000" w:themeColor="text1"/>
          <w:szCs w:val="28"/>
          <w:lang w:eastAsia="ru-RU"/>
        </w:rPr>
        <w:t xml:space="preserve">Регулярные физические упражнения помогают поддерживать себя в форме, а в случае необходимости и снизить массу тела. Это уже само по себе оказывает положительный эффект на течение и контроль заболевания, снижает выраженность </w:t>
      </w:r>
      <w:proofErr w:type="spellStart"/>
      <w:r w:rsidRPr="007846A1">
        <w:rPr>
          <w:rFonts w:eastAsia="Times New Roman" w:cs="Times New Roman"/>
          <w:color w:val="000000" w:themeColor="text1"/>
          <w:szCs w:val="28"/>
          <w:lang w:eastAsia="ru-RU"/>
        </w:rPr>
        <w:t>инсулинорезистентности</w:t>
      </w:r>
      <w:proofErr w:type="spellEnd"/>
      <w:r w:rsidRPr="007846A1">
        <w:rPr>
          <w:rFonts w:eastAsia="Times New Roman" w:cs="Times New Roman"/>
          <w:color w:val="000000" w:themeColor="text1"/>
          <w:szCs w:val="28"/>
          <w:lang w:eastAsia="ru-RU"/>
        </w:rPr>
        <w:t xml:space="preserve"> и других изменений, что особенно актуально для пациентов с диабетом 2 типа.</w:t>
      </w:r>
    </w:p>
    <w:p w:rsidR="007846A1" w:rsidRPr="007846A1" w:rsidRDefault="007846A1" w:rsidP="007846A1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846A1">
        <w:rPr>
          <w:rFonts w:eastAsia="Times New Roman" w:cs="Times New Roman"/>
          <w:color w:val="000000" w:themeColor="text1"/>
          <w:szCs w:val="28"/>
          <w:lang w:eastAsia="ru-RU"/>
        </w:rPr>
        <w:t>Как часто следует заниматься физическим упражнениями больному сахарным диабетом? Рекомендуются ежедневная 30-минутная аэробная нагрузка или физические упражнения средней интенсивности, но не менее 150 минут в течение недели. Приступать к занятиям следует только после консультации врача.</w:t>
      </w:r>
    </w:p>
    <w:p w:rsidR="007846A1" w:rsidRPr="007846A1" w:rsidRDefault="007846A1" w:rsidP="007846A1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846A1">
        <w:rPr>
          <w:rFonts w:eastAsia="Times New Roman" w:cs="Times New Roman"/>
          <w:color w:val="000000" w:themeColor="text1"/>
          <w:szCs w:val="28"/>
          <w:lang w:eastAsia="ru-RU"/>
        </w:rPr>
        <w:t>Любая нагрузка должна быть посильной, не стоит забывать о мерах для предотвращения гипогликемии, т.к. сахар крови при физических нагрузках может значительно снизиться.</w:t>
      </w:r>
    </w:p>
    <w:p w:rsidR="007846A1" w:rsidRPr="007846A1" w:rsidRDefault="007846A1" w:rsidP="007846A1">
      <w:pPr>
        <w:shd w:val="clear" w:color="auto" w:fill="FFFFFF"/>
        <w:spacing w:after="0"/>
        <w:jc w:val="both"/>
        <w:textAlignment w:val="baseline"/>
        <w:outlineLvl w:val="2"/>
        <w:rPr>
          <w:rFonts w:eastAsia="Times New Roman" w:cs="Times New Roman"/>
          <w:color w:val="000000" w:themeColor="text1"/>
          <w:szCs w:val="28"/>
          <w:lang w:eastAsia="ru-RU"/>
        </w:rPr>
      </w:pPr>
      <w:r w:rsidRPr="007846A1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Заблуждение 5. Сахарный диабет легко определить по симптомам</w:t>
      </w:r>
    </w:p>
    <w:p w:rsidR="007846A1" w:rsidRPr="007846A1" w:rsidRDefault="007846A1" w:rsidP="007846A1">
      <w:pPr>
        <w:shd w:val="clear" w:color="auto" w:fill="FFFFFF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846A1">
        <w:rPr>
          <w:rFonts w:eastAsia="Times New Roman" w:cs="Times New Roman"/>
          <w:color w:val="000000" w:themeColor="text1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симптомы сахарного диабета" style="width:24pt;height:24pt"/>
        </w:pict>
      </w:r>
    </w:p>
    <w:p w:rsidR="007846A1" w:rsidRPr="007846A1" w:rsidRDefault="007846A1" w:rsidP="007846A1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846A1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Правда. </w:t>
      </w:r>
      <w:r w:rsidRPr="007846A1">
        <w:rPr>
          <w:rFonts w:eastAsia="Times New Roman" w:cs="Times New Roman"/>
          <w:color w:val="000000" w:themeColor="text1"/>
          <w:szCs w:val="28"/>
          <w:lang w:eastAsia="ru-RU"/>
        </w:rPr>
        <w:t>Обычно человек чувствует изменение уровня сахара в крови только в случае его сильного колебания – повышения или снижения. Незначительное повышение остается незамеченным, но вместе с тем оказывает негативное влияние на развитие и прогрессирование хронических осложнений диабета.</w:t>
      </w:r>
    </w:p>
    <w:p w:rsidR="007846A1" w:rsidRPr="007846A1" w:rsidRDefault="007846A1" w:rsidP="007846A1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846A1">
        <w:rPr>
          <w:rFonts w:eastAsia="Times New Roman" w:cs="Times New Roman"/>
          <w:color w:val="000000" w:themeColor="text1"/>
          <w:szCs w:val="28"/>
          <w:lang w:eastAsia="ru-RU"/>
        </w:rPr>
        <w:t>Всем известны такие симптомы сахарного диабета, как сильная жажда, зуд кожи и слизистых, утомляемость, слабость, непреодолимое чувство голода, ухудшение зрения и т.д. Однако сахарный диабет 2 типа, как правило, развивается постепенно, нередко без явных клинических симптомов, иногда они могут быть минимальными. А вот наличие ярких и выраженных клинических симптомов сахарного диабета свидетельствует о том, что заболевание не было диагностировано вовремя.</w:t>
      </w:r>
    </w:p>
    <w:p w:rsidR="007846A1" w:rsidRPr="007846A1" w:rsidRDefault="007846A1" w:rsidP="007846A1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846A1">
        <w:rPr>
          <w:rFonts w:eastAsia="Times New Roman" w:cs="Times New Roman"/>
          <w:color w:val="000000" w:themeColor="text1"/>
          <w:szCs w:val="28"/>
          <w:lang w:eastAsia="ru-RU"/>
        </w:rPr>
        <w:t>А чтобы не пропустить развитие сахарного диабета, эксперт советует регулярно оценивать факторы риска и соблюдать правила здорового образа жизни.</w:t>
      </w:r>
    </w:p>
    <w:p w:rsidR="007846A1" w:rsidRDefault="007846A1" w:rsidP="007846A1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846A1" w:rsidRPr="007846A1" w:rsidRDefault="007846A1" w:rsidP="007846A1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846A1">
        <w:rPr>
          <w:rFonts w:eastAsia="Times New Roman" w:cs="Times New Roman"/>
          <w:color w:val="000000" w:themeColor="text1"/>
          <w:szCs w:val="28"/>
          <w:lang w:eastAsia="ru-RU"/>
        </w:rPr>
        <w:t>Профессор кафедры эндокринологии БГМУ, д.м.н., председателем БОМО «Эндокринология и метаболизм» </w:t>
      </w:r>
      <w:r w:rsidRPr="007846A1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Алла </w:t>
      </w:r>
      <w:proofErr w:type="spellStart"/>
      <w:r w:rsidRPr="007846A1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Шепелькевич</w:t>
      </w:r>
      <w:proofErr w:type="spellEnd"/>
    </w:p>
    <w:p w:rsidR="007846A1" w:rsidRDefault="007846A1" w:rsidP="007846A1">
      <w:pPr>
        <w:shd w:val="clear" w:color="auto" w:fill="FFFFFF"/>
        <w:spacing w:after="150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846A1" w:rsidRPr="007846A1" w:rsidRDefault="007846A1" w:rsidP="007846A1">
      <w:pPr>
        <w:shd w:val="clear" w:color="auto" w:fill="FFFFFF"/>
        <w:spacing w:after="150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846A1">
        <w:rPr>
          <w:rFonts w:eastAsia="Times New Roman" w:cs="Times New Roman"/>
          <w:color w:val="000000" w:themeColor="text1"/>
          <w:szCs w:val="28"/>
          <w:lang w:eastAsia="ru-RU"/>
        </w:rPr>
        <w:t>Источник: </w:t>
      </w:r>
      <w:hyperlink r:id="rId7" w:history="1">
        <w:r w:rsidRPr="007846A1">
          <w:rPr>
            <w:rFonts w:eastAsia="Times New Roman" w:cs="Times New Roman"/>
            <w:color w:val="000000" w:themeColor="text1"/>
            <w:szCs w:val="28"/>
            <w:u w:val="single"/>
            <w:lang w:eastAsia="ru-RU"/>
          </w:rPr>
          <w:t>https://24health.by</w:t>
        </w:r>
      </w:hyperlink>
      <w:r w:rsidRPr="007846A1">
        <w:rPr>
          <w:rFonts w:eastAsia="Times New Roman" w:cs="Times New Roman"/>
          <w:color w:val="000000" w:themeColor="text1"/>
          <w:szCs w:val="28"/>
          <w:lang w:eastAsia="ru-RU"/>
        </w:rPr>
        <w:t> (портал «Здоровые люди»)</w:t>
      </w:r>
    </w:p>
    <w:p w:rsidR="00F12C76" w:rsidRPr="007846A1" w:rsidRDefault="00F12C76" w:rsidP="007846A1">
      <w:pPr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</w:p>
    <w:sectPr w:rsidR="00F12C76" w:rsidRPr="007846A1" w:rsidSect="007846A1">
      <w:pgSz w:w="11906" w:h="16838" w:code="9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46A1"/>
    <w:rsid w:val="005C19BE"/>
    <w:rsid w:val="006C0B77"/>
    <w:rsid w:val="007846A1"/>
    <w:rsid w:val="008242FF"/>
    <w:rsid w:val="00870751"/>
    <w:rsid w:val="00922C48"/>
    <w:rsid w:val="00B915B7"/>
    <w:rsid w:val="00CE213B"/>
    <w:rsid w:val="00EA59DF"/>
    <w:rsid w:val="00EE4070"/>
    <w:rsid w:val="00F12C76"/>
    <w:rsid w:val="00F97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7846A1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846A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6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846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osted-on">
    <w:name w:val="posted-on"/>
    <w:basedOn w:val="a0"/>
    <w:rsid w:val="007846A1"/>
  </w:style>
  <w:style w:type="character" w:styleId="a3">
    <w:name w:val="Hyperlink"/>
    <w:basedOn w:val="a0"/>
    <w:uiPriority w:val="99"/>
    <w:semiHidden/>
    <w:unhideWhenUsed/>
    <w:rsid w:val="007846A1"/>
    <w:rPr>
      <w:color w:val="0000FF"/>
      <w:u w:val="single"/>
    </w:rPr>
  </w:style>
  <w:style w:type="character" w:customStyle="1" w:styleId="author">
    <w:name w:val="author"/>
    <w:basedOn w:val="a0"/>
    <w:rsid w:val="007846A1"/>
  </w:style>
  <w:style w:type="paragraph" w:styleId="a4">
    <w:name w:val="Normal (Web)"/>
    <w:basedOn w:val="a"/>
    <w:uiPriority w:val="99"/>
    <w:semiHidden/>
    <w:unhideWhenUsed/>
    <w:rsid w:val="007846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846A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846A1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46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6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2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25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13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890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53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24health.b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916</Words>
  <Characters>5223</Characters>
  <Application>Microsoft Office Word</Application>
  <DocSecurity>0</DocSecurity>
  <Lines>43</Lines>
  <Paragraphs>12</Paragraphs>
  <ScaleCrop>false</ScaleCrop>
  <Company/>
  <LinksUpToDate>false</LinksUpToDate>
  <CharactersWithSpaces>6127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2025-11-17T09:58:00Z</dcterms:created>
  <dcterms:modified xsi:type="dcterms:W3CDTF">2025-11-17T10:00:00Z</dcterms:modified>
</cp:coreProperties>
</file>