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4AE48" w14:textId="6FE7BBC0" w:rsidR="00DE6F3C" w:rsidRPr="00DE6F3C" w:rsidRDefault="008F3F9A" w:rsidP="00AA39F8">
      <w:pPr>
        <w:spacing w:line="256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</w:t>
      </w:r>
      <w:r w:rsidR="00AA39F8">
        <w:rPr>
          <w:rFonts w:eastAsia="Calibri" w:cs="Times New Roman"/>
          <w:b/>
        </w:rPr>
        <w:t>«</w:t>
      </w:r>
      <w:r w:rsidR="00C5151B">
        <w:rPr>
          <w:rFonts w:eastAsia="Calibri" w:cs="Times New Roman"/>
          <w:b/>
        </w:rPr>
        <w:t>Р</w:t>
      </w:r>
      <w:r w:rsidR="00941FC4">
        <w:rPr>
          <w:rFonts w:eastAsia="Calibri" w:cs="Times New Roman"/>
          <w:b/>
        </w:rPr>
        <w:t>абот</w:t>
      </w:r>
      <w:r w:rsidR="00C5151B">
        <w:rPr>
          <w:rFonts w:eastAsia="Calibri" w:cs="Times New Roman"/>
          <w:b/>
        </w:rPr>
        <w:t>а</w:t>
      </w:r>
      <w:r w:rsidR="00941FC4">
        <w:rPr>
          <w:rFonts w:eastAsia="Calibri" w:cs="Times New Roman"/>
          <w:b/>
        </w:rPr>
        <w:t xml:space="preserve"> в ночное время</w:t>
      </w:r>
      <w:r w:rsidR="00AA39F8">
        <w:rPr>
          <w:rFonts w:eastAsia="Calibri" w:cs="Times New Roman"/>
          <w:b/>
        </w:rPr>
        <w:t>»</w:t>
      </w:r>
    </w:p>
    <w:p w14:paraId="5689DDA6" w14:textId="05270F93" w:rsidR="00941FC4" w:rsidRPr="00941FC4" w:rsidRDefault="00053FA8" w:rsidP="00C5151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242424"/>
          <w:sz w:val="30"/>
          <w:szCs w:val="30"/>
          <w:lang w:eastAsia="ru-RU"/>
        </w:rPr>
      </w:pPr>
      <w:r>
        <w:rPr>
          <w:rFonts w:eastAsia="Times New Roman" w:cs="Times New Roman"/>
          <w:color w:val="242424"/>
          <w:sz w:val="30"/>
          <w:szCs w:val="30"/>
          <w:shd w:val="clear" w:color="auto" w:fill="FFFFFF"/>
        </w:rPr>
        <w:t>Статьей</w:t>
      </w:r>
      <w:r w:rsidR="00941FC4" w:rsidRPr="00941FC4">
        <w:rPr>
          <w:rFonts w:eastAsia="Times New Roman" w:cs="Times New Roman"/>
          <w:color w:val="242424"/>
          <w:sz w:val="30"/>
          <w:szCs w:val="30"/>
          <w:shd w:val="clear" w:color="auto" w:fill="FFFFFF"/>
        </w:rPr>
        <w:t xml:space="preserve"> 117 Трудового кодекса Республики Беларусь (далее – ТК) </w:t>
      </w:r>
      <w:r>
        <w:rPr>
          <w:rFonts w:eastAsia="Times New Roman" w:cs="Times New Roman"/>
          <w:color w:val="242424"/>
          <w:sz w:val="30"/>
          <w:szCs w:val="30"/>
          <w:shd w:val="clear" w:color="auto" w:fill="FFFFFF"/>
        </w:rPr>
        <w:t xml:space="preserve">установлено, что </w:t>
      </w:r>
      <w:r w:rsidR="00941FC4" w:rsidRPr="00941FC4">
        <w:rPr>
          <w:rFonts w:eastAsia="Times New Roman" w:cs="Times New Roman"/>
          <w:color w:val="242424"/>
          <w:sz w:val="30"/>
          <w:szCs w:val="30"/>
          <w:shd w:val="clear" w:color="auto" w:fill="FFFFFF"/>
        </w:rPr>
        <w:t>н</w:t>
      </w:r>
      <w:r w:rsidR="00941FC4" w:rsidRPr="00941FC4">
        <w:rPr>
          <w:rFonts w:eastAsia="Times New Roman" w:cs="Times New Roman"/>
          <w:color w:val="242424"/>
          <w:sz w:val="30"/>
          <w:szCs w:val="30"/>
          <w:lang w:eastAsia="ru-RU"/>
        </w:rPr>
        <w:t>очным временем считается время с 22 часов до 6 часов.</w:t>
      </w:r>
    </w:p>
    <w:p w14:paraId="02091A13" w14:textId="3F376784" w:rsidR="00941FC4" w:rsidRPr="00941FC4" w:rsidRDefault="00053FA8" w:rsidP="00C5151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242424"/>
          <w:sz w:val="30"/>
          <w:szCs w:val="30"/>
          <w:lang w:eastAsia="ru-RU"/>
        </w:rPr>
      </w:pPr>
      <w:r>
        <w:rPr>
          <w:rFonts w:eastAsia="Times New Roman" w:cs="Times New Roman"/>
          <w:color w:val="242424"/>
          <w:sz w:val="30"/>
          <w:szCs w:val="30"/>
          <w:lang w:eastAsia="ru-RU"/>
        </w:rPr>
        <w:t xml:space="preserve">При работе в ночное </w:t>
      </w:r>
      <w:r w:rsidR="00941FC4" w:rsidRPr="00941FC4">
        <w:rPr>
          <w:rFonts w:eastAsia="Times New Roman" w:cs="Times New Roman"/>
          <w:color w:val="242424"/>
          <w:sz w:val="30"/>
          <w:szCs w:val="30"/>
          <w:lang w:eastAsia="ru-RU"/>
        </w:rPr>
        <w:t>время установленная продолжительность работы (смены) сокращается на один час с соответствующим сокращением рабочей недели.</w:t>
      </w:r>
    </w:p>
    <w:p w14:paraId="323A0C8A" w14:textId="262B7933" w:rsidR="00941FC4" w:rsidRPr="00941FC4" w:rsidRDefault="00941FC4" w:rsidP="00C5151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41FC4">
        <w:rPr>
          <w:rFonts w:eastAsia="Times New Roman" w:cs="Times New Roman"/>
          <w:color w:val="242424"/>
          <w:sz w:val="30"/>
          <w:szCs w:val="30"/>
          <w:lang w:eastAsia="ru-RU"/>
        </w:rPr>
        <w:t>Это правило не распространяется на работников, для которых уже предусмотрено сокращен</w:t>
      </w:r>
      <w:r w:rsidR="00053FA8">
        <w:rPr>
          <w:rFonts w:eastAsia="Times New Roman" w:cs="Times New Roman"/>
          <w:color w:val="242424"/>
          <w:sz w:val="30"/>
          <w:szCs w:val="30"/>
          <w:lang w:eastAsia="ru-RU"/>
        </w:rPr>
        <w:t xml:space="preserve">ие рабочего времени (статьи 113 </w:t>
      </w:r>
      <w:r w:rsidRPr="00941FC4">
        <w:rPr>
          <w:rFonts w:eastAsia="Times New Roman" w:cs="Times New Roman"/>
          <w:color w:val="242424"/>
          <w:sz w:val="30"/>
          <w:szCs w:val="30"/>
          <w:lang w:eastAsia="ru-RU"/>
        </w:rPr>
        <w:t>и 114 ТК</w:t>
      </w:r>
      <w:r w:rsidR="00053FA8">
        <w:rPr>
          <w:rFonts w:eastAsia="Times New Roman" w:cs="Times New Roman"/>
          <w:color w:val="242424"/>
          <w:sz w:val="30"/>
          <w:szCs w:val="30"/>
          <w:lang w:eastAsia="ru-RU"/>
        </w:rPr>
        <w:t xml:space="preserve">), </w:t>
      </w:r>
      <w:r w:rsidRPr="00941FC4">
        <w:rPr>
          <w:rFonts w:eastAsia="Times New Roman" w:cs="Times New Roman"/>
          <w:color w:val="242424"/>
          <w:sz w:val="30"/>
          <w:szCs w:val="30"/>
          <w:lang w:eastAsia="ru-RU"/>
        </w:rPr>
        <w:t>а также когда такое сокращение невозможно по условиям производства, в том числе в непрерывных производствах, или если работник принят для выполнения работы только в ночное время.</w:t>
      </w:r>
    </w:p>
    <w:p w14:paraId="77FFE877" w14:textId="60E7E56B" w:rsidR="00941FC4" w:rsidRPr="00941FC4" w:rsidRDefault="00053FA8" w:rsidP="00C5151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242424"/>
          <w:sz w:val="30"/>
          <w:szCs w:val="30"/>
          <w:lang w:eastAsia="ru-RU"/>
        </w:rPr>
      </w:pPr>
      <w:r>
        <w:rPr>
          <w:rFonts w:eastAsia="Times New Roman" w:cs="Times New Roman"/>
          <w:color w:val="242424"/>
          <w:sz w:val="30"/>
          <w:szCs w:val="30"/>
          <w:lang w:eastAsia="ru-RU"/>
        </w:rPr>
        <w:t xml:space="preserve">Вместе с тем, к работе в ночное </w:t>
      </w:r>
      <w:r w:rsidR="00941FC4" w:rsidRPr="00941FC4">
        <w:rPr>
          <w:rFonts w:eastAsia="Times New Roman" w:cs="Times New Roman"/>
          <w:color w:val="242424"/>
          <w:sz w:val="30"/>
          <w:szCs w:val="30"/>
          <w:lang w:eastAsia="ru-RU"/>
        </w:rPr>
        <w:t>время, даже если она приходится на часть рабочего дня или смены, не допускаются:</w:t>
      </w:r>
    </w:p>
    <w:p w14:paraId="2F862860" w14:textId="77777777" w:rsidR="00941FC4" w:rsidRPr="00941FC4" w:rsidRDefault="00941FC4" w:rsidP="00C5151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41FC4">
        <w:rPr>
          <w:rFonts w:eastAsia="Times New Roman" w:cs="Times New Roman"/>
          <w:color w:val="242424"/>
          <w:sz w:val="30"/>
          <w:szCs w:val="30"/>
          <w:lang w:eastAsia="ru-RU"/>
        </w:rPr>
        <w:t>1) беременные женщины;</w:t>
      </w:r>
    </w:p>
    <w:p w14:paraId="48C7AA30" w14:textId="77777777" w:rsidR="00941FC4" w:rsidRPr="00941FC4" w:rsidRDefault="00941FC4" w:rsidP="00C5151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41FC4">
        <w:rPr>
          <w:rFonts w:eastAsia="Times New Roman" w:cs="Times New Roman"/>
          <w:color w:val="242424"/>
          <w:sz w:val="30"/>
          <w:szCs w:val="30"/>
          <w:lang w:eastAsia="ru-RU"/>
        </w:rPr>
        <w:t>3) работники моложе восемнадцати лет.</w:t>
      </w:r>
    </w:p>
    <w:p w14:paraId="2ED8DFEF" w14:textId="342EE98B" w:rsidR="00941FC4" w:rsidRPr="00941FC4" w:rsidRDefault="00941FC4" w:rsidP="00C5151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41FC4">
        <w:rPr>
          <w:rFonts w:eastAsia="Times New Roman" w:cs="Times New Roman"/>
          <w:color w:val="242424"/>
          <w:sz w:val="30"/>
          <w:szCs w:val="30"/>
          <w:lang w:eastAsia="ru-RU"/>
        </w:rPr>
        <w:t>Инвалиды при условии, что такая работа не запрещена им индивидуальными программами реабилитации инвалидов, а также женщины, имеющие детей в возрасте до четырнадцати л</w:t>
      </w:r>
      <w:r w:rsidR="00053FA8">
        <w:rPr>
          <w:rFonts w:eastAsia="Times New Roman" w:cs="Times New Roman"/>
          <w:color w:val="242424"/>
          <w:sz w:val="30"/>
          <w:szCs w:val="30"/>
          <w:lang w:eastAsia="ru-RU"/>
        </w:rPr>
        <w:t xml:space="preserve">ет, могут привлекаться к работе в ночное </w:t>
      </w:r>
      <w:r w:rsidRPr="00941FC4">
        <w:rPr>
          <w:rFonts w:eastAsia="Times New Roman" w:cs="Times New Roman"/>
          <w:color w:val="242424"/>
          <w:sz w:val="30"/>
          <w:szCs w:val="30"/>
          <w:lang w:eastAsia="ru-RU"/>
        </w:rPr>
        <w:t>время только с их письменного согласия.</w:t>
      </w:r>
    </w:p>
    <w:p w14:paraId="06C2512A" w14:textId="2D82C08F" w:rsidR="00053FA8" w:rsidRDefault="00C5151B" w:rsidP="00C5151B">
      <w:pPr>
        <w:spacing w:after="0" w:line="240" w:lineRule="auto"/>
        <w:ind w:firstLine="709"/>
        <w:jc w:val="both"/>
        <w:rPr>
          <w:rFonts w:eastAsia="Times New Roman" w:cs="Times New Roman"/>
          <w:color w:val="242424"/>
          <w:sz w:val="30"/>
          <w:szCs w:val="30"/>
          <w:lang w:eastAsia="ru-RU"/>
        </w:rPr>
      </w:pPr>
      <w:r>
        <w:rPr>
          <w:rFonts w:eastAsia="Times New Roman" w:cs="Times New Roman"/>
          <w:color w:val="242424"/>
          <w:sz w:val="30"/>
          <w:szCs w:val="30"/>
          <w:lang w:eastAsia="ru-RU"/>
        </w:rPr>
        <w:t>З</w:t>
      </w:r>
      <w:r w:rsidR="00053FA8" w:rsidRPr="00053FA8">
        <w:rPr>
          <w:rFonts w:eastAsia="Times New Roman" w:cs="Times New Roman"/>
          <w:color w:val="242424"/>
          <w:sz w:val="30"/>
          <w:szCs w:val="30"/>
          <w:lang w:eastAsia="ru-RU"/>
        </w:rPr>
        <w:t>а каждый час работы в ночное время или в ночную смену при сменном режиме работы производятся доплаты в размере, устанавливаемом коллективным договором, соглашением, нанимателем, но не ниже 20 процентов часовой тарифной ставки (тарифного оклада) работника, а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организаций, государственным гражданским служащим - Правительством Республики Беларусь или уполномоченным им органом. При этом ночной сменой считается смена, в которой более 50 процентов времени приходится на ночное время</w:t>
      </w:r>
      <w:r>
        <w:rPr>
          <w:rFonts w:eastAsia="Times New Roman" w:cs="Times New Roman"/>
          <w:color w:val="242424"/>
          <w:sz w:val="30"/>
          <w:szCs w:val="30"/>
          <w:lang w:eastAsia="ru-RU"/>
        </w:rPr>
        <w:t xml:space="preserve"> (статья 70 ТК)</w:t>
      </w:r>
      <w:r w:rsidR="00053FA8" w:rsidRPr="00053FA8">
        <w:rPr>
          <w:rFonts w:eastAsia="Times New Roman" w:cs="Times New Roman"/>
          <w:color w:val="242424"/>
          <w:sz w:val="30"/>
          <w:szCs w:val="30"/>
          <w:lang w:eastAsia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95"/>
        <w:gridCol w:w="2378"/>
      </w:tblGrid>
      <w:tr w:rsidR="00043F4F" w14:paraId="7D8432A6" w14:textId="77777777" w:rsidTr="00BC0F28">
        <w:tc>
          <w:tcPr>
            <w:tcW w:w="4390" w:type="dxa"/>
          </w:tcPr>
          <w:p w14:paraId="2A8C866B" w14:textId="77777777" w:rsidR="00043F4F" w:rsidRDefault="00043F4F" w:rsidP="00BC0F28">
            <w:pPr>
              <w:spacing w:before="480"/>
              <w:rPr>
                <w:rFonts w:eastAsia="Calibri" w:cs="Times New Roman"/>
              </w:rPr>
            </w:pPr>
            <w:r w:rsidRPr="00711863">
              <w:rPr>
                <w:rFonts w:eastAsia="Calibri" w:cs="Times New Roman"/>
              </w:rPr>
              <w:t>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</w:t>
            </w:r>
          </w:p>
        </w:tc>
        <w:tc>
          <w:tcPr>
            <w:tcW w:w="2295" w:type="dxa"/>
          </w:tcPr>
          <w:p w14:paraId="6C0D82C5" w14:textId="77777777" w:rsidR="00043F4F" w:rsidRDefault="00043F4F" w:rsidP="00BC0F28">
            <w:pPr>
              <w:spacing w:before="480"/>
              <w:jc w:val="both"/>
              <w:rPr>
                <w:rFonts w:eastAsia="Calibri" w:cs="Times New Roman"/>
              </w:rPr>
            </w:pPr>
          </w:p>
        </w:tc>
        <w:tc>
          <w:tcPr>
            <w:tcW w:w="2378" w:type="dxa"/>
          </w:tcPr>
          <w:p w14:paraId="5D5EBFD8" w14:textId="77777777" w:rsidR="00043F4F" w:rsidRDefault="00043F4F" w:rsidP="00BC0F28">
            <w:pPr>
              <w:spacing w:before="480"/>
              <w:jc w:val="both"/>
              <w:rPr>
                <w:rFonts w:eastAsia="Calibri" w:cs="Times New Roman"/>
              </w:rPr>
            </w:pPr>
          </w:p>
          <w:p w14:paraId="16F29A1D" w14:textId="77777777" w:rsidR="00043F4F" w:rsidRDefault="00043F4F" w:rsidP="00BC0F28">
            <w:pPr>
              <w:spacing w:before="480"/>
              <w:jc w:val="both"/>
              <w:rPr>
                <w:rFonts w:eastAsia="Calibri" w:cs="Times New Roman"/>
              </w:rPr>
            </w:pPr>
          </w:p>
          <w:p w14:paraId="740EF970" w14:textId="4C9ADC66" w:rsidR="00043F4F" w:rsidRDefault="00043F4F" w:rsidP="00043F4F">
            <w:pPr>
              <w:spacing w:before="48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Е.С. Грищенко</w:t>
            </w:r>
          </w:p>
        </w:tc>
      </w:tr>
    </w:tbl>
    <w:p w14:paraId="0EA3C926" w14:textId="6E59F114" w:rsidR="00877ADB" w:rsidRDefault="00877ADB" w:rsidP="00847DE6">
      <w:pPr>
        <w:spacing w:after="0" w:line="240" w:lineRule="auto"/>
        <w:jc w:val="both"/>
        <w:rPr>
          <w:color w:val="242424"/>
          <w:sz w:val="30"/>
          <w:szCs w:val="30"/>
        </w:rPr>
      </w:pPr>
      <w:bookmarkStart w:id="0" w:name="_GoBack"/>
      <w:bookmarkEnd w:id="0"/>
    </w:p>
    <w:sectPr w:rsidR="0087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C68"/>
    <w:multiLevelType w:val="hybridMultilevel"/>
    <w:tmpl w:val="B31CC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B6E6C"/>
    <w:multiLevelType w:val="hybridMultilevel"/>
    <w:tmpl w:val="CFE4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A5222"/>
    <w:multiLevelType w:val="hybridMultilevel"/>
    <w:tmpl w:val="594AD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2146B0"/>
    <w:multiLevelType w:val="hybridMultilevel"/>
    <w:tmpl w:val="155E1BC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F01A2"/>
    <w:multiLevelType w:val="hybridMultilevel"/>
    <w:tmpl w:val="C4B6F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B4A2C"/>
    <w:multiLevelType w:val="hybridMultilevel"/>
    <w:tmpl w:val="600AD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CFA3925"/>
    <w:multiLevelType w:val="hybridMultilevel"/>
    <w:tmpl w:val="0DCCB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C106B"/>
    <w:multiLevelType w:val="hybridMultilevel"/>
    <w:tmpl w:val="11A2F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37"/>
    <w:rsid w:val="00043F4F"/>
    <w:rsid w:val="00053FA8"/>
    <w:rsid w:val="000D08F1"/>
    <w:rsid w:val="0010185E"/>
    <w:rsid w:val="00114C50"/>
    <w:rsid w:val="00145524"/>
    <w:rsid w:val="001531E9"/>
    <w:rsid w:val="00196FD9"/>
    <w:rsid w:val="00242CA6"/>
    <w:rsid w:val="00285EDE"/>
    <w:rsid w:val="002936E5"/>
    <w:rsid w:val="00310509"/>
    <w:rsid w:val="00376737"/>
    <w:rsid w:val="003801E2"/>
    <w:rsid w:val="003D228C"/>
    <w:rsid w:val="00443E8D"/>
    <w:rsid w:val="0046522F"/>
    <w:rsid w:val="004B27EB"/>
    <w:rsid w:val="004C608E"/>
    <w:rsid w:val="004F7298"/>
    <w:rsid w:val="00551A76"/>
    <w:rsid w:val="00551AAB"/>
    <w:rsid w:val="006B2541"/>
    <w:rsid w:val="006D3EF0"/>
    <w:rsid w:val="00745A73"/>
    <w:rsid w:val="007A14C3"/>
    <w:rsid w:val="007F3010"/>
    <w:rsid w:val="007F6971"/>
    <w:rsid w:val="00847DE6"/>
    <w:rsid w:val="00877ADB"/>
    <w:rsid w:val="008E0E97"/>
    <w:rsid w:val="008F3F9A"/>
    <w:rsid w:val="009365E6"/>
    <w:rsid w:val="00941FC4"/>
    <w:rsid w:val="009550D1"/>
    <w:rsid w:val="00992A2F"/>
    <w:rsid w:val="009C253F"/>
    <w:rsid w:val="009C6565"/>
    <w:rsid w:val="009E14ED"/>
    <w:rsid w:val="00A13FC2"/>
    <w:rsid w:val="00A728BC"/>
    <w:rsid w:val="00A764E0"/>
    <w:rsid w:val="00AA2CE0"/>
    <w:rsid w:val="00AA39F8"/>
    <w:rsid w:val="00B84ACC"/>
    <w:rsid w:val="00C5151B"/>
    <w:rsid w:val="00C62F01"/>
    <w:rsid w:val="00C84147"/>
    <w:rsid w:val="00D120FD"/>
    <w:rsid w:val="00D934E3"/>
    <w:rsid w:val="00D95360"/>
    <w:rsid w:val="00DE54CC"/>
    <w:rsid w:val="00DE6F3C"/>
    <w:rsid w:val="00E11C55"/>
    <w:rsid w:val="00E3246C"/>
    <w:rsid w:val="00E92DC8"/>
    <w:rsid w:val="00E97730"/>
    <w:rsid w:val="00EA3F36"/>
    <w:rsid w:val="00EE0FD3"/>
    <w:rsid w:val="00EF0003"/>
    <w:rsid w:val="00F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9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DE6F3C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E6F3C"/>
    <w:rPr>
      <w:rFonts w:eastAsia="Calibri" w:cs="Times New Roman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E6F3C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E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6F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9C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877AD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77ADB"/>
  </w:style>
  <w:style w:type="character" w:customStyle="1" w:styleId="word-wrapper">
    <w:name w:val="word-wrapper"/>
    <w:basedOn w:val="a0"/>
    <w:rsid w:val="00877ADB"/>
  </w:style>
  <w:style w:type="character" w:customStyle="1" w:styleId="fake-non-breaking-space">
    <w:name w:val="fake-non-breaking-space"/>
    <w:basedOn w:val="a0"/>
    <w:rsid w:val="00877ADB"/>
  </w:style>
  <w:style w:type="character" w:customStyle="1" w:styleId="collapse-sign">
    <w:name w:val="collapse-sign"/>
    <w:basedOn w:val="a0"/>
    <w:rsid w:val="00877ADB"/>
  </w:style>
  <w:style w:type="character" w:customStyle="1" w:styleId="color0000ff">
    <w:name w:val="color__0000ff"/>
    <w:basedOn w:val="a0"/>
    <w:rsid w:val="00877ADB"/>
  </w:style>
  <w:style w:type="character" w:customStyle="1" w:styleId="colorff00ff">
    <w:name w:val="color__ff00ff"/>
    <w:basedOn w:val="a0"/>
    <w:rsid w:val="00877ADB"/>
  </w:style>
  <w:style w:type="paragraph" w:styleId="a9">
    <w:name w:val="List Paragraph"/>
    <w:basedOn w:val="a"/>
    <w:uiPriority w:val="34"/>
    <w:qFormat/>
    <w:rsid w:val="004F72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14C50"/>
    <w:rPr>
      <w:color w:val="0563C1" w:themeColor="hyperlink"/>
      <w:u w:val="single"/>
    </w:rPr>
  </w:style>
  <w:style w:type="paragraph" w:customStyle="1" w:styleId="p-normalng-scopesplit-by-words">
    <w:name w:val="p-normal ng-scope split-by-words"/>
    <w:basedOn w:val="a"/>
    <w:rsid w:val="00941F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-styleitalic">
    <w:name w:val="font-style_italic"/>
    <w:basedOn w:val="a0"/>
    <w:rsid w:val="00941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DE6F3C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E6F3C"/>
    <w:rPr>
      <w:rFonts w:eastAsia="Calibri" w:cs="Times New Roman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E6F3C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E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6F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9C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877AD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77ADB"/>
  </w:style>
  <w:style w:type="character" w:customStyle="1" w:styleId="word-wrapper">
    <w:name w:val="word-wrapper"/>
    <w:basedOn w:val="a0"/>
    <w:rsid w:val="00877ADB"/>
  </w:style>
  <w:style w:type="character" w:customStyle="1" w:styleId="fake-non-breaking-space">
    <w:name w:val="fake-non-breaking-space"/>
    <w:basedOn w:val="a0"/>
    <w:rsid w:val="00877ADB"/>
  </w:style>
  <w:style w:type="character" w:customStyle="1" w:styleId="collapse-sign">
    <w:name w:val="collapse-sign"/>
    <w:basedOn w:val="a0"/>
    <w:rsid w:val="00877ADB"/>
  </w:style>
  <w:style w:type="character" w:customStyle="1" w:styleId="color0000ff">
    <w:name w:val="color__0000ff"/>
    <w:basedOn w:val="a0"/>
    <w:rsid w:val="00877ADB"/>
  </w:style>
  <w:style w:type="character" w:customStyle="1" w:styleId="colorff00ff">
    <w:name w:val="color__ff00ff"/>
    <w:basedOn w:val="a0"/>
    <w:rsid w:val="00877ADB"/>
  </w:style>
  <w:style w:type="paragraph" w:styleId="a9">
    <w:name w:val="List Paragraph"/>
    <w:basedOn w:val="a"/>
    <w:uiPriority w:val="34"/>
    <w:qFormat/>
    <w:rsid w:val="004F72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14C50"/>
    <w:rPr>
      <w:color w:val="0563C1" w:themeColor="hyperlink"/>
      <w:u w:val="single"/>
    </w:rPr>
  </w:style>
  <w:style w:type="paragraph" w:customStyle="1" w:styleId="p-normalng-scopesplit-by-words">
    <w:name w:val="p-normal ng-scope split-by-words"/>
    <w:basedOn w:val="a"/>
    <w:rsid w:val="00941F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-styleitalic">
    <w:name w:val="font-style_italic"/>
    <w:basedOn w:val="a0"/>
    <w:rsid w:val="0094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596640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397559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610824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6633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7593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730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67021034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5066536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747012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0649355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9936409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710514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4352169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2764833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58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4468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8502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909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77177942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1323870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5447762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1950540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5635010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9679179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29309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099565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745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00039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97705530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4791151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05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4371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23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4712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7628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84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3104271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492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22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1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9454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645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108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58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4227345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7694620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7806860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1579534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4466563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4047161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9841005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29434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9985873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1144093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014532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2671930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7444074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4685552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8307351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132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54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73384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427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7231">
                      <w:marLeft w:val="0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4733">
                      <w:marLeft w:val="0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БМРО МОУДГИТ</dc:creator>
  <cp:keywords/>
  <dc:description/>
  <cp:lastModifiedBy>olya</cp:lastModifiedBy>
  <cp:revision>9</cp:revision>
  <dcterms:created xsi:type="dcterms:W3CDTF">2025-09-26T08:03:00Z</dcterms:created>
  <dcterms:modified xsi:type="dcterms:W3CDTF">2025-12-22T11:16:00Z</dcterms:modified>
</cp:coreProperties>
</file>