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8C" w:rsidRPr="001A058C" w:rsidRDefault="0056341C" w:rsidP="001A058C">
      <w:pPr>
        <w:pStyle w:val="a5"/>
        <w:rPr>
          <w:rFonts w:eastAsia="Times New Roman"/>
          <w:b/>
          <w:kern w:val="36"/>
          <w:sz w:val="40"/>
          <w:szCs w:val="40"/>
          <w:lang w:eastAsia="ru-RU"/>
        </w:rPr>
      </w:pPr>
      <w:r>
        <w:rPr>
          <w:rFonts w:eastAsia="Times New Roman"/>
          <w:b/>
          <w:noProof/>
          <w:kern w:val="36"/>
          <w:sz w:val="40"/>
          <w:szCs w:val="40"/>
          <w:lang w:eastAsia="ru-RU"/>
        </w:rPr>
        <w:drawing>
          <wp:inline distT="0" distB="0" distL="0" distR="0">
            <wp:extent cx="5932805" cy="3298190"/>
            <wp:effectExtent l="19050" t="0" r="0" b="0"/>
            <wp:docPr id="1" name="Рисунок 1" descr="H:\ESrFbrjXQAMSf0Z-800x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SrFbrjXQAMSf0Z-800x445.jpg"/>
                    <pic:cNvPicPr>
                      <a:picLocks noChangeAspect="1" noChangeArrowheads="1"/>
                    </pic:cNvPicPr>
                  </pic:nvPicPr>
                  <pic:blipFill>
                    <a:blip r:embed="rId5" cstate="print"/>
                    <a:srcRect/>
                    <a:stretch>
                      <a:fillRect/>
                    </a:stretch>
                  </pic:blipFill>
                  <pic:spPr bwMode="auto">
                    <a:xfrm>
                      <a:off x="0" y="0"/>
                      <a:ext cx="5932805" cy="3298190"/>
                    </a:xfrm>
                    <a:prstGeom prst="rect">
                      <a:avLst/>
                    </a:prstGeom>
                    <a:noFill/>
                    <a:ln w="9525">
                      <a:noFill/>
                      <a:miter lim="800000"/>
                      <a:headEnd/>
                      <a:tailEnd/>
                    </a:ln>
                  </pic:spPr>
                </pic:pic>
              </a:graphicData>
            </a:graphic>
          </wp:inline>
        </w:drawing>
      </w:r>
      <w:r w:rsidR="001A058C" w:rsidRPr="001A058C">
        <w:rPr>
          <w:rFonts w:eastAsia="Times New Roman"/>
          <w:b/>
          <w:kern w:val="36"/>
          <w:sz w:val="40"/>
          <w:szCs w:val="40"/>
          <w:lang w:eastAsia="ru-RU"/>
        </w:rPr>
        <w:t xml:space="preserve">Всемирный день гигиены рук. Рекомендации для работников здравоохранения </w:t>
      </w:r>
    </w:p>
    <w:p w:rsidR="001A058C" w:rsidRDefault="001A058C" w:rsidP="001A058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 xml:space="preserve">Каждый год 5 мая отмечается Всемирный день гигиены рук, который напоминает о важности правильного мытья рук с целью минимизации риска распространения инфекционных заболеваний. Для медицинских работников соблюдение правил гигиены рук является не просто рекомендацией, а требованием, регламентированным санитарно-эпидемиологическим законодательством. Руки медицинских работников – главный «инструмент» в их работе, которым они могут не только оказать качественную медицинскую помощь, но и при несоблюдении гигиенических норм послужить фактором передачи </w:t>
      </w:r>
      <w:proofErr w:type="gramStart"/>
      <w:r w:rsidRPr="001A058C">
        <w:rPr>
          <w:rFonts w:ascii="Times New Roman" w:eastAsia="Times New Roman" w:hAnsi="Times New Roman" w:cs="Times New Roman"/>
          <w:sz w:val="28"/>
          <w:szCs w:val="28"/>
          <w:lang w:eastAsia="ru-RU"/>
        </w:rPr>
        <w:t>инфекции</w:t>
      </w:r>
      <w:proofErr w:type="gramEnd"/>
      <w:r w:rsidRPr="001A058C">
        <w:rPr>
          <w:rFonts w:ascii="Times New Roman" w:eastAsia="Times New Roman" w:hAnsi="Times New Roman" w:cs="Times New Roman"/>
          <w:sz w:val="28"/>
          <w:szCs w:val="28"/>
          <w:lang w:eastAsia="ru-RU"/>
        </w:rPr>
        <w:t xml:space="preserve"> как пациенту, так и самим себе.</w:t>
      </w:r>
    </w:p>
    <w:p w:rsidR="001A058C" w:rsidRDefault="001A058C" w:rsidP="001A058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    Для минимизации указанных рисков необходимо руководствоваться следующими правилами:</w:t>
      </w:r>
    </w:p>
    <w:p w:rsidR="001A058C" w:rsidRPr="001A058C" w:rsidRDefault="001A058C" w:rsidP="001A058C">
      <w:pPr>
        <w:pStyle w:val="a7"/>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Соблюдение техники мытья рук. Для помощи медицинским работникам разработан Европейский стандарт обработки рук (EN-1500), где прописаны рекомендуемые действия при проведении гигиены рук.</w:t>
      </w:r>
    </w:p>
    <w:p w:rsidR="001A058C" w:rsidRDefault="001A058C" w:rsidP="001A058C">
      <w:pPr>
        <w:pStyle w:val="a7"/>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 xml:space="preserve">Использование антисептических лекарственных средств. Обработка рук антисептическим средством является дополнительной мерой по </w:t>
      </w:r>
      <w:proofErr w:type="gramStart"/>
      <w:r w:rsidRPr="001A058C">
        <w:rPr>
          <w:rFonts w:ascii="Times New Roman" w:eastAsia="Times New Roman" w:hAnsi="Times New Roman" w:cs="Times New Roman"/>
          <w:sz w:val="28"/>
          <w:szCs w:val="28"/>
          <w:lang w:eastAsia="ru-RU"/>
        </w:rPr>
        <w:t>защите</w:t>
      </w:r>
      <w:proofErr w:type="gramEnd"/>
      <w:r w:rsidRPr="001A058C">
        <w:rPr>
          <w:rFonts w:ascii="Times New Roman" w:eastAsia="Times New Roman" w:hAnsi="Times New Roman" w:cs="Times New Roman"/>
          <w:sz w:val="28"/>
          <w:szCs w:val="28"/>
          <w:lang w:eastAsia="ru-RU"/>
        </w:rPr>
        <w:t xml:space="preserve"> как пациентов, так и медицинского персонала. Для обеспечения эффективности антисептика следует соблюдать инструкцию по применению, в которой указаны необходимый объем антисептика, длительность втирания и т.п.</w:t>
      </w:r>
    </w:p>
    <w:p w:rsidR="001A058C" w:rsidRDefault="001A058C" w:rsidP="001A058C">
      <w:pPr>
        <w:pStyle w:val="a7"/>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 xml:space="preserve">Выполнение гигиенической антисептики кожи рук в случаях, предусмотренных законодательством. </w:t>
      </w:r>
    </w:p>
    <w:p w:rsidR="001A058C" w:rsidRDefault="001A058C" w:rsidP="001A058C">
      <w:pPr>
        <w:pStyle w:val="a7"/>
        <w:spacing w:before="100" w:beforeAutospacing="1" w:after="100" w:afterAutospacing="1" w:line="240" w:lineRule="auto"/>
        <w:ind w:left="630"/>
        <w:jc w:val="both"/>
        <w:rPr>
          <w:rFonts w:ascii="Times New Roman" w:eastAsia="Times New Roman" w:hAnsi="Times New Roman" w:cs="Times New Roman"/>
          <w:sz w:val="28"/>
          <w:szCs w:val="28"/>
          <w:lang w:eastAsia="ru-RU"/>
        </w:rPr>
      </w:pPr>
    </w:p>
    <w:p w:rsidR="001A058C" w:rsidRDefault="001A058C" w:rsidP="001A058C">
      <w:pPr>
        <w:pStyle w:val="a7"/>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lastRenderedPageBreak/>
        <w:t>Медицинским работникам необходимо выполнять гигиеническую антисептику рук:</w:t>
      </w:r>
    </w:p>
    <w:p w:rsidR="001A058C" w:rsidRDefault="001A058C" w:rsidP="001A058C">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 xml:space="preserve">перед контактом и после контакта с неповрежденной кожей и слизистыми оболочками пациента, в том числе при переходе от контаминированного участка тела пациента к </w:t>
      </w:r>
      <w:proofErr w:type="gramStart"/>
      <w:r w:rsidRPr="001A058C">
        <w:rPr>
          <w:rFonts w:ascii="Times New Roman" w:eastAsia="Times New Roman" w:hAnsi="Times New Roman" w:cs="Times New Roman"/>
          <w:sz w:val="28"/>
          <w:szCs w:val="28"/>
          <w:lang w:eastAsia="ru-RU"/>
        </w:rPr>
        <w:t>чистому</w:t>
      </w:r>
      <w:proofErr w:type="gramEnd"/>
      <w:r w:rsidRPr="001A058C">
        <w:rPr>
          <w:rFonts w:ascii="Times New Roman" w:eastAsia="Times New Roman" w:hAnsi="Times New Roman" w:cs="Times New Roman"/>
          <w:sz w:val="28"/>
          <w:szCs w:val="28"/>
          <w:lang w:eastAsia="ru-RU"/>
        </w:rPr>
        <w:t>;</w:t>
      </w:r>
    </w:p>
    <w:p w:rsidR="001A058C" w:rsidRDefault="001A058C" w:rsidP="001A058C">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перед и после контакта с объектами внешней среды, находящимися в окружении пациента;</w:t>
      </w:r>
    </w:p>
    <w:p w:rsidR="001A058C" w:rsidRDefault="001A058C" w:rsidP="001A058C">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перед надеванием перчаток для проведе</w:t>
      </w:r>
      <w:r>
        <w:rPr>
          <w:rFonts w:ascii="Times New Roman" w:eastAsia="Times New Roman" w:hAnsi="Times New Roman" w:cs="Times New Roman"/>
          <w:sz w:val="28"/>
          <w:szCs w:val="28"/>
          <w:lang w:eastAsia="ru-RU"/>
        </w:rPr>
        <w:t>ния медицинского вмешательства;</w:t>
      </w:r>
    </w:p>
    <w:p w:rsidR="001A058C" w:rsidRDefault="001A058C" w:rsidP="001A058C">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после снятия перчаток;</w:t>
      </w:r>
    </w:p>
    <w:p w:rsidR="001A058C" w:rsidRDefault="001A058C" w:rsidP="001A058C">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после контакта кожи рук с биологическими жидкостями пациента.</w:t>
      </w:r>
    </w:p>
    <w:p w:rsidR="001A058C" w:rsidRDefault="001A058C" w:rsidP="001A058C">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 xml:space="preserve">Использование перчаток. </w:t>
      </w:r>
    </w:p>
    <w:p w:rsidR="001A058C" w:rsidRDefault="001A058C" w:rsidP="001A058C">
      <w:pPr>
        <w:pStyle w:val="a7"/>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Санитарно-эпидемиологическим законодательством установлен перечень случаев, при которых необходимо использовать медицинские перчатки. Необходимо помнить, что каждый пациент может быть потенциальным источником инфекционного заболевания. Поэтому при оказании медицинской помощи разным пациентам смена медицинских перчаток обязательна. Важно: ношение перчато</w:t>
      </w:r>
      <w:r>
        <w:rPr>
          <w:rFonts w:ascii="Times New Roman" w:eastAsia="Times New Roman" w:hAnsi="Times New Roman" w:cs="Times New Roman"/>
          <w:sz w:val="28"/>
          <w:szCs w:val="28"/>
          <w:lang w:eastAsia="ru-RU"/>
        </w:rPr>
        <w:t>к не заменяет мытье рук.</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ab/>
      </w:r>
      <w:r w:rsidRPr="001A058C">
        <w:rPr>
          <w:rFonts w:ascii="Times New Roman" w:eastAsia="Times New Roman" w:hAnsi="Times New Roman" w:cs="Times New Roman"/>
          <w:sz w:val="28"/>
          <w:szCs w:val="28"/>
          <w:lang w:eastAsia="ru-RU"/>
        </w:rPr>
        <w:t>Доступность жидкого мыла и антисептиков. В организациях здравоохранения дозирующие устройства должны быть размещены в доступных и удобных для использования работниками местах. Также важно поддерживать данные устройств</w:t>
      </w:r>
      <w:r>
        <w:rPr>
          <w:rFonts w:ascii="Times New Roman" w:eastAsia="Times New Roman" w:hAnsi="Times New Roman" w:cs="Times New Roman"/>
          <w:sz w:val="28"/>
          <w:szCs w:val="28"/>
          <w:lang w:eastAsia="ru-RU"/>
        </w:rPr>
        <w:t>а в исправном состоянии.</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ab/>
      </w:r>
      <w:r w:rsidRPr="001A058C">
        <w:rPr>
          <w:rFonts w:ascii="Times New Roman" w:eastAsia="Times New Roman" w:hAnsi="Times New Roman" w:cs="Times New Roman"/>
          <w:sz w:val="28"/>
          <w:szCs w:val="28"/>
          <w:lang w:eastAsia="ru-RU"/>
        </w:rPr>
        <w:t>Проведение обучающих занятий. Качественные знания о той или иной проблеме – залог понимания ее актуальности. Поэтому повышение уровня знаний медицинского персонала по вопросам гигиены рук, инфекционного контроля, санитарно-эпидемиологического режима также позволят снизить риск передачи инфекционного заболевания посредством рук</w:t>
      </w:r>
      <w:r>
        <w:rPr>
          <w:rFonts w:ascii="Times New Roman" w:eastAsia="Times New Roman" w:hAnsi="Times New Roman" w:cs="Times New Roman"/>
          <w:sz w:val="28"/>
          <w:szCs w:val="28"/>
          <w:lang w:eastAsia="ru-RU"/>
        </w:rPr>
        <w:t xml:space="preserve"> медицинского персонала.</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ab/>
      </w:r>
      <w:r w:rsidRPr="001A058C">
        <w:rPr>
          <w:rFonts w:ascii="Times New Roman" w:eastAsia="Times New Roman" w:hAnsi="Times New Roman" w:cs="Times New Roman"/>
          <w:sz w:val="28"/>
          <w:szCs w:val="28"/>
          <w:lang w:eastAsia="ru-RU"/>
        </w:rPr>
        <w:t xml:space="preserve">Профилактика аллергического контактного дерматита. Для снижения </w:t>
      </w:r>
      <w:proofErr w:type="gramStart"/>
      <w:r w:rsidRPr="001A058C">
        <w:rPr>
          <w:rFonts w:ascii="Times New Roman" w:eastAsia="Times New Roman" w:hAnsi="Times New Roman" w:cs="Times New Roman"/>
          <w:sz w:val="28"/>
          <w:szCs w:val="28"/>
          <w:lang w:eastAsia="ru-RU"/>
        </w:rPr>
        <w:t>риска развития аллергических реакций кожи руки</w:t>
      </w:r>
      <w:proofErr w:type="gramEnd"/>
      <w:r w:rsidRPr="001A058C">
        <w:rPr>
          <w:rFonts w:ascii="Times New Roman" w:eastAsia="Times New Roman" w:hAnsi="Times New Roman" w:cs="Times New Roman"/>
          <w:sz w:val="28"/>
          <w:szCs w:val="28"/>
          <w:lang w:eastAsia="ru-RU"/>
        </w:rPr>
        <w:t xml:space="preserve"> необходимо проводить уход за ней с использованием кремов, лосьонов, бальзамов и т.п. Также рекомендуется использова</w:t>
      </w:r>
      <w:r>
        <w:rPr>
          <w:rFonts w:ascii="Times New Roman" w:eastAsia="Times New Roman" w:hAnsi="Times New Roman" w:cs="Times New Roman"/>
          <w:sz w:val="28"/>
          <w:szCs w:val="28"/>
          <w:lang w:eastAsia="ru-RU"/>
        </w:rPr>
        <w:t xml:space="preserve">ть антисептики на спиртовой </w:t>
      </w:r>
      <w:r w:rsidRPr="001A058C">
        <w:rPr>
          <w:rFonts w:ascii="Times New Roman" w:eastAsia="Times New Roman" w:hAnsi="Times New Roman" w:cs="Times New Roman"/>
          <w:sz w:val="28"/>
          <w:szCs w:val="28"/>
          <w:lang w:eastAsia="ru-RU"/>
        </w:rPr>
        <w:t>основе: согласно данным Всемирной организации здравоохранения, при использовании таких антисептиков аллергический контактный дерматит является весьма редким побочным эффектом.</w:t>
      </w:r>
    </w:p>
    <w:p w:rsidR="001A058C" w:rsidRPr="001A058C" w:rsidRDefault="001A058C" w:rsidP="001A058C">
      <w:pPr>
        <w:pStyle w:val="a7"/>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1A058C">
        <w:rPr>
          <w:rFonts w:ascii="Times New Roman" w:eastAsia="Times New Roman" w:hAnsi="Times New Roman" w:cs="Times New Roman"/>
          <w:sz w:val="28"/>
          <w:szCs w:val="28"/>
          <w:lang w:eastAsia="ru-RU"/>
        </w:rPr>
        <w:t>Гигиена рук является одновременно простой и эффективной мерой профилактики инфекционных заболеваний.</w:t>
      </w:r>
    </w:p>
    <w:p w:rsidR="001A058C" w:rsidRPr="001A058C" w:rsidRDefault="001A058C" w:rsidP="001A058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A058C">
        <w:rPr>
          <w:rFonts w:ascii="Times New Roman" w:eastAsia="Times New Roman" w:hAnsi="Times New Roman" w:cs="Times New Roman"/>
          <w:sz w:val="28"/>
          <w:szCs w:val="28"/>
          <w:lang w:eastAsia="ru-RU"/>
        </w:rPr>
        <w:t xml:space="preserve">Источник: </w:t>
      </w:r>
      <w:hyperlink r:id="rId6" w:history="1">
        <w:r w:rsidRPr="001A058C">
          <w:rPr>
            <w:rFonts w:ascii="Times New Roman" w:eastAsia="Times New Roman" w:hAnsi="Times New Roman" w:cs="Times New Roman"/>
            <w:color w:val="0000FF"/>
            <w:sz w:val="28"/>
            <w:szCs w:val="28"/>
            <w:u w:val="single"/>
            <w:lang w:eastAsia="ru-RU"/>
          </w:rPr>
          <w:t>https://rcheph.by/news</w:t>
        </w:r>
      </w:hyperlink>
    </w:p>
    <w:p w:rsidR="009705C6" w:rsidRPr="001A058C" w:rsidRDefault="0056341C" w:rsidP="001A058C">
      <w:pPr>
        <w:jc w:val="both"/>
        <w:rPr>
          <w:sz w:val="28"/>
          <w:szCs w:val="28"/>
        </w:rPr>
      </w:pPr>
    </w:p>
    <w:sectPr w:rsidR="009705C6" w:rsidRPr="001A058C" w:rsidSect="00BF38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72CD3"/>
    <w:multiLevelType w:val="hybridMultilevel"/>
    <w:tmpl w:val="3E8E3CCE"/>
    <w:lvl w:ilvl="0" w:tplc="BBD8BF0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nsid w:val="57B87F99"/>
    <w:multiLevelType w:val="hybridMultilevel"/>
    <w:tmpl w:val="3E8E3CCE"/>
    <w:lvl w:ilvl="0" w:tplc="BBD8BF0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1A058C"/>
    <w:rsid w:val="000C33AA"/>
    <w:rsid w:val="00151845"/>
    <w:rsid w:val="001A058C"/>
    <w:rsid w:val="0056341C"/>
    <w:rsid w:val="00BF38D9"/>
    <w:rsid w:val="00C41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8D9"/>
  </w:style>
  <w:style w:type="paragraph" w:styleId="1">
    <w:name w:val="heading 1"/>
    <w:basedOn w:val="a"/>
    <w:link w:val="10"/>
    <w:uiPriority w:val="9"/>
    <w:qFormat/>
    <w:rsid w:val="001A05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58C"/>
    <w:rPr>
      <w:rFonts w:ascii="Times New Roman" w:eastAsia="Times New Roman" w:hAnsi="Times New Roman" w:cs="Times New Roman"/>
      <w:b/>
      <w:bCs/>
      <w:kern w:val="36"/>
      <w:sz w:val="48"/>
      <w:szCs w:val="48"/>
      <w:lang w:eastAsia="ru-RU"/>
    </w:rPr>
  </w:style>
  <w:style w:type="character" w:customStyle="1" w:styleId="posted-on">
    <w:name w:val="posted-on"/>
    <w:basedOn w:val="a0"/>
    <w:rsid w:val="001A058C"/>
  </w:style>
  <w:style w:type="character" w:styleId="a3">
    <w:name w:val="Hyperlink"/>
    <w:basedOn w:val="a0"/>
    <w:uiPriority w:val="99"/>
    <w:semiHidden/>
    <w:unhideWhenUsed/>
    <w:rsid w:val="001A058C"/>
    <w:rPr>
      <w:color w:val="0000FF"/>
      <w:u w:val="single"/>
    </w:rPr>
  </w:style>
  <w:style w:type="character" w:customStyle="1" w:styleId="author">
    <w:name w:val="author"/>
    <w:basedOn w:val="a0"/>
    <w:rsid w:val="001A058C"/>
  </w:style>
  <w:style w:type="paragraph" w:styleId="a4">
    <w:name w:val="Normal (Web)"/>
    <w:basedOn w:val="a"/>
    <w:uiPriority w:val="99"/>
    <w:semiHidden/>
    <w:unhideWhenUsed/>
    <w:rsid w:val="001A0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1A05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A058C"/>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1A058C"/>
    <w:pPr>
      <w:ind w:left="720"/>
      <w:contextualSpacing/>
    </w:pPr>
  </w:style>
  <w:style w:type="paragraph" w:styleId="a8">
    <w:name w:val="Balloon Text"/>
    <w:basedOn w:val="a"/>
    <w:link w:val="a9"/>
    <w:uiPriority w:val="99"/>
    <w:semiHidden/>
    <w:unhideWhenUsed/>
    <w:rsid w:val="005634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34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262604">
      <w:bodyDiv w:val="1"/>
      <w:marLeft w:val="0"/>
      <w:marRight w:val="0"/>
      <w:marTop w:val="0"/>
      <w:marBottom w:val="0"/>
      <w:divBdr>
        <w:top w:val="none" w:sz="0" w:space="0" w:color="auto"/>
        <w:left w:val="none" w:sz="0" w:space="0" w:color="auto"/>
        <w:bottom w:val="none" w:sz="0" w:space="0" w:color="auto"/>
        <w:right w:val="none" w:sz="0" w:space="0" w:color="auto"/>
      </w:divBdr>
      <w:divsChild>
        <w:div w:id="1894075023">
          <w:marLeft w:val="0"/>
          <w:marRight w:val="0"/>
          <w:marTop w:val="0"/>
          <w:marBottom w:val="0"/>
          <w:divBdr>
            <w:top w:val="none" w:sz="0" w:space="0" w:color="auto"/>
            <w:left w:val="none" w:sz="0" w:space="0" w:color="auto"/>
            <w:bottom w:val="none" w:sz="0" w:space="0" w:color="auto"/>
            <w:right w:val="none" w:sz="0" w:space="0" w:color="auto"/>
          </w:divBdr>
        </w:div>
        <w:div w:id="154783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cheph.by/new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2953</Characters>
  <Application>Microsoft Office Word</Application>
  <DocSecurity>0</DocSecurity>
  <Lines>24</Lines>
  <Paragraphs>6</Paragraphs>
  <ScaleCrop>false</ScaleCrop>
  <Company>home</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2025-05-16T08:47:00Z</dcterms:created>
  <dcterms:modified xsi:type="dcterms:W3CDTF">2025-05-16T09:22:00Z</dcterms:modified>
</cp:coreProperties>
</file>