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4DD" w:rsidRPr="006334DD" w:rsidRDefault="000467C6" w:rsidP="006620CA">
      <w:pPr>
        <w:jc w:val="center"/>
        <w:rPr>
          <w:rStyle w:val="a3"/>
          <w:rFonts w:ascii="Times New Roman" w:hAnsi="Times New Roman" w:cs="Times New Roman"/>
          <w:i/>
          <w:color w:val="000000"/>
          <w:sz w:val="30"/>
          <w:szCs w:val="30"/>
        </w:rPr>
      </w:pPr>
      <w:r>
        <w:rPr>
          <w:rStyle w:val="a3"/>
          <w:rFonts w:ascii="Times New Roman" w:hAnsi="Times New Roman" w:cs="Times New Roman"/>
          <w:i/>
          <w:color w:val="000000"/>
          <w:sz w:val="30"/>
          <w:szCs w:val="30"/>
        </w:rPr>
        <w:t>Час здоровья «</w:t>
      </w:r>
      <w:r w:rsidR="006334DD" w:rsidRPr="006334DD">
        <w:rPr>
          <w:rStyle w:val="a3"/>
          <w:rFonts w:ascii="Times New Roman" w:hAnsi="Times New Roman" w:cs="Times New Roman"/>
          <w:i/>
          <w:color w:val="000000"/>
          <w:sz w:val="30"/>
          <w:szCs w:val="30"/>
        </w:rPr>
        <w:t>Очень мрачная она, сигаретная страна</w:t>
      </w:r>
      <w:r>
        <w:rPr>
          <w:rStyle w:val="a3"/>
          <w:rFonts w:ascii="Times New Roman" w:hAnsi="Times New Roman" w:cs="Times New Roman"/>
          <w:i/>
          <w:color w:val="000000"/>
          <w:sz w:val="30"/>
          <w:szCs w:val="30"/>
        </w:rPr>
        <w:t>»</w:t>
      </w:r>
    </w:p>
    <w:p w:rsidR="006334DD" w:rsidRDefault="006334DD" w:rsidP="006334DD">
      <w:pPr>
        <w:jc w:val="both"/>
        <w:rPr>
          <w:rStyle w:val="a3"/>
          <w:rFonts w:ascii="Times New Roman" w:hAnsi="Times New Roman" w:cs="Times New Roman"/>
          <w:b w:val="0"/>
          <w:color w:val="000000"/>
          <w:sz w:val="30"/>
          <w:szCs w:val="30"/>
        </w:rPr>
      </w:pPr>
    </w:p>
    <w:p w:rsidR="006334DD" w:rsidRDefault="006334DD" w:rsidP="0046297C">
      <w:pPr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30"/>
          <w:szCs w:val="30"/>
        </w:rPr>
        <w:t xml:space="preserve"> </w:t>
      </w:r>
      <w:r w:rsidR="00D66F64" w:rsidRPr="006334DD">
        <w:rPr>
          <w:rStyle w:val="a3"/>
          <w:rFonts w:ascii="Times New Roman" w:hAnsi="Times New Roman" w:cs="Times New Roman"/>
          <w:b w:val="0"/>
          <w:color w:val="000000"/>
          <w:sz w:val="30"/>
          <w:szCs w:val="30"/>
        </w:rPr>
        <w:t>Районная библиотека</w:t>
      </w:r>
      <w:r w:rsidR="00D66F64" w:rsidRPr="006334DD">
        <w:rPr>
          <w:rStyle w:val="a3"/>
          <w:rFonts w:ascii="Times New Roman" w:hAnsi="Times New Roman" w:cs="Times New Roman"/>
          <w:color w:val="000000"/>
          <w:sz w:val="30"/>
          <w:szCs w:val="30"/>
        </w:rPr>
        <w:t> </w:t>
      </w:r>
      <w:r w:rsidR="00D66F64" w:rsidRPr="006334DD">
        <w:rPr>
          <w:rFonts w:ascii="Times New Roman" w:hAnsi="Times New Roman" w:cs="Times New Roman"/>
          <w:color w:val="000000"/>
          <w:sz w:val="30"/>
          <w:szCs w:val="30"/>
        </w:rPr>
        <w:t xml:space="preserve">регулярно организует информационно - познавательные встречи, направленные на формирование основ здорового образа жизни у подрастающего поколения. С этой целью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 26 мая 2022 года </w:t>
      </w:r>
      <w:r w:rsidR="00D66F64" w:rsidRPr="006334DD">
        <w:rPr>
          <w:rFonts w:ascii="Times New Roman" w:hAnsi="Times New Roman" w:cs="Times New Roman"/>
          <w:color w:val="000000"/>
          <w:sz w:val="30"/>
          <w:szCs w:val="30"/>
        </w:rPr>
        <w:t xml:space="preserve">был </w:t>
      </w:r>
      <w:r w:rsidR="00520BE2">
        <w:rPr>
          <w:rFonts w:ascii="Times New Roman" w:hAnsi="Times New Roman" w:cs="Times New Roman"/>
          <w:color w:val="000000"/>
          <w:sz w:val="30"/>
          <w:szCs w:val="30"/>
        </w:rPr>
        <w:t>подготовлен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D66F64" w:rsidRPr="006334DD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="00D66F64" w:rsidRPr="006334DD">
        <w:rPr>
          <w:rStyle w:val="a3"/>
          <w:rFonts w:ascii="Times New Roman" w:hAnsi="Times New Roman" w:cs="Times New Roman"/>
          <w:b w:val="0"/>
          <w:i/>
          <w:color w:val="000000"/>
          <w:sz w:val="30"/>
          <w:szCs w:val="30"/>
        </w:rPr>
        <w:t>ч</w:t>
      </w:r>
      <w:r w:rsidRPr="006334DD">
        <w:rPr>
          <w:rStyle w:val="a3"/>
          <w:rFonts w:ascii="Times New Roman" w:hAnsi="Times New Roman" w:cs="Times New Roman"/>
          <w:b w:val="0"/>
          <w:i/>
          <w:color w:val="000000"/>
          <w:sz w:val="30"/>
          <w:szCs w:val="30"/>
        </w:rPr>
        <w:t>ас здоровья «Очень мрачная она,</w:t>
      </w:r>
      <w:r w:rsidR="00D66F64" w:rsidRPr="006334DD">
        <w:rPr>
          <w:rStyle w:val="a3"/>
          <w:rFonts w:ascii="Times New Roman" w:hAnsi="Times New Roman" w:cs="Times New Roman"/>
          <w:b w:val="0"/>
          <w:i/>
          <w:color w:val="000000"/>
          <w:sz w:val="30"/>
          <w:szCs w:val="30"/>
        </w:rPr>
        <w:t xml:space="preserve"> сигаретная страна»</w:t>
      </w:r>
      <w:r w:rsidR="00D66F64" w:rsidRPr="006334DD">
        <w:rPr>
          <w:rFonts w:ascii="Times New Roman" w:hAnsi="Times New Roman" w:cs="Times New Roman"/>
          <w:i/>
          <w:color w:val="000000"/>
          <w:sz w:val="30"/>
          <w:szCs w:val="30"/>
        </w:rPr>
        <w:t>,</w:t>
      </w:r>
      <w:r w:rsidR="00D66F64" w:rsidRPr="006334DD">
        <w:rPr>
          <w:rFonts w:ascii="Times New Roman" w:hAnsi="Times New Roman" w:cs="Times New Roman"/>
          <w:color w:val="000000"/>
          <w:sz w:val="30"/>
          <w:szCs w:val="30"/>
        </w:rPr>
        <w:t xml:space="preserve"> посвящённый Всемирному дню без табака.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Целью мероприятия было донести до ребят, </w:t>
      </w:r>
      <w:r w:rsidRPr="006334DD">
        <w:rPr>
          <w:rFonts w:ascii="Times New Roman" w:hAnsi="Times New Roman" w:cs="Times New Roman"/>
          <w:color w:val="000000"/>
          <w:sz w:val="30"/>
          <w:szCs w:val="30"/>
        </w:rPr>
        <w:t xml:space="preserve">какой вред наносит курение человеку,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рассказать о том, как </w:t>
      </w:r>
      <w:r w:rsidRPr="006334DD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избежать этой вредной привычки.</w:t>
      </w:r>
    </w:p>
    <w:p w:rsidR="006334DD" w:rsidRDefault="0046297C" w:rsidP="0046297C">
      <w:pPr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  </w:t>
      </w:r>
      <w:r w:rsidR="00520BE2">
        <w:rPr>
          <w:rFonts w:ascii="Times New Roman" w:hAnsi="Times New Roman" w:cs="Times New Roman"/>
          <w:color w:val="000000"/>
          <w:sz w:val="30"/>
          <w:szCs w:val="30"/>
        </w:rPr>
        <w:t>У</w:t>
      </w:r>
      <w:r w:rsidR="00D66F64" w:rsidRPr="006334DD">
        <w:rPr>
          <w:rFonts w:ascii="Times New Roman" w:hAnsi="Times New Roman" w:cs="Times New Roman"/>
          <w:color w:val="000000"/>
          <w:sz w:val="30"/>
          <w:szCs w:val="30"/>
        </w:rPr>
        <w:t>чащиеся</w:t>
      </w:r>
      <w:r w:rsidR="006334DD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6334DD">
        <w:rPr>
          <w:rFonts w:ascii="Times New Roman" w:hAnsi="Times New Roman" w:cs="Times New Roman"/>
          <w:color w:val="000000"/>
          <w:sz w:val="30"/>
          <w:szCs w:val="30"/>
        </w:rPr>
        <w:t>О</w:t>
      </w:r>
      <w:r>
        <w:rPr>
          <w:rFonts w:ascii="Times New Roman" w:hAnsi="Times New Roman" w:cs="Times New Roman"/>
          <w:color w:val="000000"/>
          <w:sz w:val="30"/>
          <w:szCs w:val="30"/>
        </w:rPr>
        <w:t>сиповичского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6334DD">
        <w:rPr>
          <w:rFonts w:ascii="Times New Roman" w:hAnsi="Times New Roman" w:cs="Times New Roman"/>
          <w:color w:val="000000"/>
          <w:sz w:val="30"/>
          <w:szCs w:val="30"/>
        </w:rPr>
        <w:t xml:space="preserve">профессионально- технического </w:t>
      </w:r>
      <w:r w:rsidR="00D66F64" w:rsidRPr="006334DD">
        <w:rPr>
          <w:rFonts w:ascii="Times New Roman" w:hAnsi="Times New Roman" w:cs="Times New Roman"/>
          <w:color w:val="000000"/>
          <w:sz w:val="30"/>
          <w:szCs w:val="30"/>
        </w:rPr>
        <w:t xml:space="preserve">колледжа совместно с инструктором – </w:t>
      </w:r>
      <w:proofErr w:type="spellStart"/>
      <w:r w:rsidR="00D66F64" w:rsidRPr="006334DD">
        <w:rPr>
          <w:rFonts w:ascii="Times New Roman" w:hAnsi="Times New Roman" w:cs="Times New Roman"/>
          <w:color w:val="000000"/>
          <w:sz w:val="30"/>
          <w:szCs w:val="30"/>
        </w:rPr>
        <w:t>валеологом</w:t>
      </w:r>
      <w:proofErr w:type="spellEnd"/>
      <w:r w:rsidR="00D66F64" w:rsidRPr="006334DD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D66F64" w:rsidRPr="006334DD">
        <w:rPr>
          <w:rFonts w:ascii="Times New Roman" w:hAnsi="Times New Roman" w:cs="Times New Roman"/>
          <w:color w:val="000000"/>
          <w:sz w:val="30"/>
          <w:szCs w:val="30"/>
        </w:rPr>
        <w:t>РайЦГЭ</w:t>
      </w:r>
      <w:proofErr w:type="spellEnd"/>
      <w:r w:rsidR="00D66F64" w:rsidRPr="006334DD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D66F64" w:rsidRPr="006334DD">
        <w:rPr>
          <w:rFonts w:ascii="Times New Roman" w:hAnsi="Times New Roman" w:cs="Times New Roman"/>
          <w:color w:val="000000"/>
          <w:sz w:val="30"/>
          <w:szCs w:val="30"/>
        </w:rPr>
        <w:t>Т.В.Пересыпкиной</w:t>
      </w:r>
      <w:proofErr w:type="spellEnd"/>
      <w:r w:rsidR="00D66F64" w:rsidRPr="006334DD">
        <w:rPr>
          <w:rFonts w:ascii="Times New Roman" w:hAnsi="Times New Roman" w:cs="Times New Roman"/>
          <w:color w:val="000000"/>
          <w:sz w:val="30"/>
          <w:szCs w:val="30"/>
        </w:rPr>
        <w:t xml:space="preserve"> и священником храма «Всех скорбящих радость» иереем Романом </w:t>
      </w:r>
      <w:proofErr w:type="spellStart"/>
      <w:r w:rsidR="00D66F64" w:rsidRPr="006334DD">
        <w:rPr>
          <w:rFonts w:ascii="Times New Roman" w:hAnsi="Times New Roman" w:cs="Times New Roman"/>
          <w:color w:val="000000"/>
          <w:sz w:val="30"/>
          <w:szCs w:val="30"/>
        </w:rPr>
        <w:t>Васько</w:t>
      </w:r>
      <w:proofErr w:type="spellEnd"/>
      <w:r w:rsidR="00D66F64" w:rsidRPr="006334DD">
        <w:rPr>
          <w:rFonts w:ascii="Times New Roman" w:hAnsi="Times New Roman" w:cs="Times New Roman"/>
          <w:color w:val="000000"/>
          <w:sz w:val="30"/>
          <w:szCs w:val="30"/>
        </w:rPr>
        <w:t xml:space="preserve"> обсу</w:t>
      </w:r>
      <w:r w:rsidR="006334DD">
        <w:rPr>
          <w:rFonts w:ascii="Times New Roman" w:hAnsi="Times New Roman" w:cs="Times New Roman"/>
          <w:color w:val="000000"/>
          <w:sz w:val="30"/>
          <w:szCs w:val="30"/>
        </w:rPr>
        <w:t xml:space="preserve">дили </w:t>
      </w:r>
      <w:r w:rsidR="00D66F64" w:rsidRPr="006334DD">
        <w:rPr>
          <w:rFonts w:ascii="Times New Roman" w:hAnsi="Times New Roman" w:cs="Times New Roman"/>
          <w:color w:val="000000"/>
          <w:sz w:val="30"/>
          <w:szCs w:val="30"/>
        </w:rPr>
        <w:t xml:space="preserve"> проблемы, которые могут настигнуть подростков, если у них возникнет ранняя зависимость от табака. </w:t>
      </w:r>
    </w:p>
    <w:p w:rsidR="00B176C6" w:rsidRDefault="00B176C6" w:rsidP="0046297C">
      <w:pPr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432D6F" w:rsidRDefault="00432D6F" w:rsidP="00432D6F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noProof/>
          <w:color w:val="000000"/>
          <w:sz w:val="30"/>
          <w:szCs w:val="30"/>
          <w:lang w:eastAsia="ru-RU"/>
        </w:rPr>
        <w:drawing>
          <wp:inline distT="0" distB="0" distL="0" distR="0">
            <wp:extent cx="5245045" cy="3571875"/>
            <wp:effectExtent l="19050" t="19050" r="12755" b="28575"/>
            <wp:docPr id="1" name="Рисунок 1" descr="D:\Загрузочные файлы\1653558893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очные файлы\16535588930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045" cy="3571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4DD" w:rsidRDefault="00520BE2" w:rsidP="0046297C">
      <w:pPr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 В ходе дискуссии  учащиеся вместе с гостями обсуждали, почему, несмотря на то, что все знают об опасности курения </w:t>
      </w:r>
      <w:r w:rsidR="006334DD" w:rsidRPr="006334DD">
        <w:rPr>
          <w:rFonts w:ascii="Times New Roman" w:hAnsi="Times New Roman" w:cs="Times New Roman"/>
          <w:color w:val="000000"/>
          <w:sz w:val="30"/>
          <w:szCs w:val="30"/>
        </w:rPr>
        <w:t>для здоровья, многие начинают курить</w:t>
      </w:r>
      <w:r>
        <w:rPr>
          <w:rFonts w:ascii="Times New Roman" w:hAnsi="Times New Roman" w:cs="Times New Roman"/>
          <w:color w:val="000000"/>
          <w:sz w:val="30"/>
          <w:szCs w:val="30"/>
        </w:rPr>
        <w:t>. Молодыми людьми было высказано мнение, что подростки часто начинают курить за компанию или просто, чтобы всё в жизни попробовать. В результате - привычка курить прочно входит в повседневную жизнь, здоровье человека страдает.</w:t>
      </w:r>
    </w:p>
    <w:p w:rsidR="00B176C6" w:rsidRDefault="00B176C6" w:rsidP="0046297C">
      <w:pPr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B176C6" w:rsidRDefault="00B176C6" w:rsidP="0046297C">
      <w:pPr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B176C6" w:rsidRDefault="00B176C6" w:rsidP="0046297C">
      <w:pPr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B176C6" w:rsidRDefault="00B176C6" w:rsidP="0046297C">
      <w:pPr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B176C6" w:rsidRDefault="00B176C6" w:rsidP="00B176C6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noProof/>
          <w:color w:val="000000"/>
          <w:sz w:val="30"/>
          <w:szCs w:val="30"/>
          <w:lang w:eastAsia="ru-RU"/>
        </w:rPr>
        <w:lastRenderedPageBreak/>
        <w:drawing>
          <wp:inline distT="0" distB="0" distL="0" distR="0">
            <wp:extent cx="5940425" cy="3980085"/>
            <wp:effectExtent l="19050" t="0" r="3175" b="0"/>
            <wp:docPr id="2" name="Рисунок 2" descr="D:\Загрузочные файлы\1653558878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агрузочные файлы\16535588789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6C6" w:rsidRDefault="00B176C6" w:rsidP="0046297C">
      <w:pPr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D76AF" w:rsidRDefault="00520BE2" w:rsidP="00B176C6">
      <w:pPr>
        <w:ind w:firstLine="426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  </w:t>
      </w:r>
      <w:r w:rsidR="00D66F64" w:rsidRPr="006334DD">
        <w:rPr>
          <w:rFonts w:ascii="Times New Roman" w:hAnsi="Times New Roman" w:cs="Times New Roman"/>
          <w:color w:val="000000"/>
          <w:sz w:val="30"/>
          <w:szCs w:val="30"/>
        </w:rPr>
        <w:t xml:space="preserve">Подтверждением фактов, приведённых во время дискуссии, стал видеоматериал «Опасность курения», наглядно продемонстрировавший молодым людям все негативные последствия этой вредной привычки. Гости встречи </w:t>
      </w:r>
      <w:r>
        <w:rPr>
          <w:rFonts w:ascii="Times New Roman" w:hAnsi="Times New Roman" w:cs="Times New Roman"/>
          <w:color w:val="000000"/>
          <w:sz w:val="30"/>
          <w:szCs w:val="30"/>
        </w:rPr>
        <w:t>по</w:t>
      </w:r>
      <w:r w:rsidR="00D66F64" w:rsidRPr="006334DD">
        <w:rPr>
          <w:rFonts w:ascii="Times New Roman" w:hAnsi="Times New Roman" w:cs="Times New Roman"/>
          <w:color w:val="000000"/>
          <w:sz w:val="30"/>
          <w:szCs w:val="30"/>
        </w:rPr>
        <w:t>старались убедить ребят, что курение намного опаснее именно для растущего организма, и каждый должен сделать для себя выбор - курить или не курить.</w:t>
      </w:r>
      <w:r w:rsidR="00B176C6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D66F64" w:rsidRPr="006334DD">
        <w:rPr>
          <w:rFonts w:ascii="Times New Roman" w:hAnsi="Times New Roman" w:cs="Times New Roman"/>
          <w:color w:val="000000"/>
          <w:sz w:val="30"/>
          <w:szCs w:val="30"/>
        </w:rPr>
        <w:t>Надеемся, что мероприяти</w:t>
      </w:r>
      <w:r w:rsidR="00B176C6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="00D66F64" w:rsidRPr="006334DD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="00B176C6">
        <w:rPr>
          <w:rFonts w:ascii="Times New Roman" w:hAnsi="Times New Roman" w:cs="Times New Roman"/>
          <w:color w:val="000000"/>
          <w:sz w:val="30"/>
          <w:szCs w:val="30"/>
        </w:rPr>
        <w:t>в котором приняли участие молодые люди</w:t>
      </w:r>
      <w:r w:rsidR="00D66F64" w:rsidRPr="006334DD">
        <w:rPr>
          <w:rFonts w:ascii="Times New Roman" w:hAnsi="Times New Roman" w:cs="Times New Roman"/>
          <w:color w:val="000000"/>
          <w:sz w:val="30"/>
          <w:szCs w:val="30"/>
        </w:rPr>
        <w:t>, помо</w:t>
      </w:r>
      <w:r w:rsidR="00B176C6">
        <w:rPr>
          <w:rFonts w:ascii="Times New Roman" w:hAnsi="Times New Roman" w:cs="Times New Roman"/>
          <w:color w:val="000000"/>
          <w:sz w:val="30"/>
          <w:szCs w:val="30"/>
        </w:rPr>
        <w:t>жет</w:t>
      </w:r>
      <w:r w:rsidR="00D66F64" w:rsidRPr="006334DD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B176C6">
        <w:rPr>
          <w:rFonts w:ascii="Times New Roman" w:hAnsi="Times New Roman" w:cs="Times New Roman"/>
          <w:color w:val="000000"/>
          <w:sz w:val="30"/>
          <w:szCs w:val="30"/>
        </w:rPr>
        <w:t>им</w:t>
      </w:r>
      <w:r w:rsidR="00D66F64" w:rsidRPr="006334DD">
        <w:rPr>
          <w:rFonts w:ascii="Times New Roman" w:hAnsi="Times New Roman" w:cs="Times New Roman"/>
          <w:color w:val="000000"/>
          <w:sz w:val="30"/>
          <w:szCs w:val="30"/>
        </w:rPr>
        <w:t xml:space="preserve"> задуматься и принять правильное решение, чтобы уберечь себя и свое здоровье от пагубных привычек.</w:t>
      </w:r>
    </w:p>
    <w:p w:rsidR="00B176C6" w:rsidRDefault="00B176C6" w:rsidP="00B176C6">
      <w:pPr>
        <w:ind w:firstLine="426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B176C6" w:rsidRPr="009A6EE4" w:rsidRDefault="00B176C6" w:rsidP="00B176C6">
      <w:pPr>
        <w:ind w:firstLine="3686"/>
        <w:rPr>
          <w:rFonts w:ascii="Times New Roman" w:hAnsi="Times New Roman" w:cs="Times New Roman"/>
          <w:i/>
          <w:sz w:val="28"/>
          <w:szCs w:val="28"/>
        </w:rPr>
      </w:pPr>
      <w:r w:rsidRPr="009A6EE4">
        <w:rPr>
          <w:rFonts w:ascii="Times New Roman" w:hAnsi="Times New Roman" w:cs="Times New Roman"/>
          <w:i/>
          <w:sz w:val="28"/>
          <w:szCs w:val="28"/>
        </w:rPr>
        <w:t>ГУК «Централизованная библиотечная сеть</w:t>
      </w:r>
    </w:p>
    <w:p w:rsidR="00B176C6" w:rsidRPr="009A6EE4" w:rsidRDefault="00B176C6" w:rsidP="00B176C6">
      <w:pPr>
        <w:ind w:firstLine="3686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A6EE4">
        <w:rPr>
          <w:rFonts w:ascii="Times New Roman" w:hAnsi="Times New Roman" w:cs="Times New Roman"/>
          <w:i/>
          <w:sz w:val="28"/>
          <w:szCs w:val="28"/>
        </w:rPr>
        <w:t>Осиповичского</w:t>
      </w:r>
      <w:proofErr w:type="spellEnd"/>
      <w:r w:rsidRPr="009A6EE4">
        <w:rPr>
          <w:rFonts w:ascii="Times New Roman" w:hAnsi="Times New Roman" w:cs="Times New Roman"/>
          <w:i/>
          <w:sz w:val="28"/>
          <w:szCs w:val="28"/>
        </w:rPr>
        <w:t xml:space="preserve"> района»</w:t>
      </w:r>
    </w:p>
    <w:p w:rsidR="00B176C6" w:rsidRPr="006334DD" w:rsidRDefault="00B176C6" w:rsidP="00B176C6">
      <w:pPr>
        <w:ind w:firstLine="426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sectPr w:rsidR="00B176C6" w:rsidRPr="006334DD" w:rsidSect="008D7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F64"/>
    <w:rsid w:val="000467C6"/>
    <w:rsid w:val="00070BDD"/>
    <w:rsid w:val="00432D6F"/>
    <w:rsid w:val="0046297C"/>
    <w:rsid w:val="004A7945"/>
    <w:rsid w:val="00520BE2"/>
    <w:rsid w:val="006334DD"/>
    <w:rsid w:val="006620CA"/>
    <w:rsid w:val="008D76AF"/>
    <w:rsid w:val="00B176C6"/>
    <w:rsid w:val="00D66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6F6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32D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D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2022-06-24T06:37:00Z</dcterms:created>
  <dcterms:modified xsi:type="dcterms:W3CDTF">2022-06-24T09:46:00Z</dcterms:modified>
</cp:coreProperties>
</file>